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20" w:rsidRPr="002065E7" w:rsidRDefault="00B56E20" w:rsidP="00B56E20">
      <w:pPr>
        <w:rPr>
          <w:rFonts w:ascii="Georgia" w:hAnsi="Georgia" w:cs="Arial"/>
          <w:sz w:val="20"/>
          <w:szCs w:val="20"/>
        </w:rPr>
      </w:pPr>
      <w:r w:rsidRPr="002065E7">
        <w:rPr>
          <w:rFonts w:ascii="Georgia" w:hAnsi="Georgia" w:cs="Arial"/>
          <w:sz w:val="20"/>
          <w:szCs w:val="20"/>
        </w:rPr>
        <w:tab/>
      </w:r>
      <w:r w:rsidRPr="002065E7">
        <w:rPr>
          <w:rFonts w:ascii="Georgia" w:hAnsi="Georgia" w:cs="Arial"/>
          <w:sz w:val="20"/>
          <w:szCs w:val="20"/>
        </w:rPr>
        <w:tab/>
      </w:r>
      <w:r w:rsidRPr="002065E7">
        <w:rPr>
          <w:rFonts w:ascii="Georgia" w:hAnsi="Georgia" w:cs="Arial"/>
          <w:sz w:val="20"/>
          <w:szCs w:val="20"/>
        </w:rPr>
        <w:tab/>
      </w:r>
      <w:r w:rsidRPr="002065E7">
        <w:rPr>
          <w:rFonts w:ascii="Georgia" w:hAnsi="Georgia" w:cs="Arial"/>
          <w:sz w:val="20"/>
          <w:szCs w:val="20"/>
        </w:rPr>
        <w:tab/>
      </w:r>
      <w:r w:rsidRPr="002065E7">
        <w:rPr>
          <w:rFonts w:ascii="Georgia" w:hAnsi="Georgia" w:cs="Arial"/>
          <w:sz w:val="20"/>
          <w:szCs w:val="20"/>
        </w:rPr>
        <w:tab/>
      </w:r>
      <w:r w:rsidRPr="002065E7">
        <w:rPr>
          <w:rFonts w:ascii="Georgia" w:hAnsi="Georgia" w:cs="Arial"/>
          <w:sz w:val="20"/>
          <w:szCs w:val="20"/>
        </w:rPr>
        <w:tab/>
      </w:r>
      <w:r w:rsidRPr="002065E7">
        <w:rPr>
          <w:rFonts w:ascii="Georgia" w:hAnsi="Georgia" w:cs="Arial"/>
          <w:sz w:val="20"/>
          <w:szCs w:val="20"/>
        </w:rPr>
        <w:tab/>
        <w:t xml:space="preserve">         </w:t>
      </w:r>
    </w:p>
    <w:p w:rsidR="00B56E20" w:rsidRPr="002065E7" w:rsidRDefault="00B56E20" w:rsidP="00B56E20">
      <w:pPr>
        <w:rPr>
          <w:rFonts w:ascii="Georgia" w:hAnsi="Georgia" w:cs="Arial"/>
          <w:sz w:val="20"/>
          <w:szCs w:val="20"/>
        </w:rPr>
      </w:pPr>
      <w:r w:rsidRPr="002065E7">
        <w:rPr>
          <w:rFonts w:ascii="Georgia" w:hAnsi="Georgia" w:cs="Arial"/>
          <w:sz w:val="20"/>
          <w:szCs w:val="20"/>
        </w:rPr>
        <w:t>Numer postępowania:</w:t>
      </w:r>
      <w:r w:rsidR="00B12C23">
        <w:rPr>
          <w:rFonts w:ascii="Georgia" w:hAnsi="Georgia" w:cs="Arial"/>
          <w:sz w:val="20"/>
          <w:szCs w:val="20"/>
        </w:rPr>
        <w:t xml:space="preserve"> BUZ.271.12</w:t>
      </w:r>
      <w:r w:rsidR="007C0CC4">
        <w:rPr>
          <w:rFonts w:ascii="Georgia" w:hAnsi="Georgia" w:cs="Arial"/>
          <w:sz w:val="20"/>
          <w:szCs w:val="20"/>
        </w:rPr>
        <w:t>.2013</w:t>
      </w:r>
    </w:p>
    <w:p w:rsidR="00B56E20" w:rsidRPr="002065E7" w:rsidRDefault="00B56E20" w:rsidP="00B56E20">
      <w:pPr>
        <w:jc w:val="center"/>
        <w:rPr>
          <w:rFonts w:ascii="Georgia" w:hAnsi="Georgia" w:cs="Arial"/>
          <w:b/>
          <w:sz w:val="20"/>
          <w:szCs w:val="20"/>
        </w:rPr>
      </w:pPr>
    </w:p>
    <w:p w:rsidR="00B56E20" w:rsidRPr="002065E7" w:rsidRDefault="00B56E20" w:rsidP="00B56E20">
      <w:pPr>
        <w:jc w:val="center"/>
        <w:rPr>
          <w:rFonts w:ascii="Georgia" w:hAnsi="Georgia" w:cs="Arial"/>
          <w:b/>
          <w:sz w:val="20"/>
          <w:szCs w:val="20"/>
        </w:rPr>
      </w:pPr>
    </w:p>
    <w:p w:rsidR="00B56E20" w:rsidRPr="002065E7" w:rsidRDefault="00B56E20" w:rsidP="00B56E20">
      <w:pPr>
        <w:jc w:val="center"/>
        <w:rPr>
          <w:rFonts w:ascii="Georgia" w:hAnsi="Georgia" w:cs="Arial"/>
          <w:b/>
          <w:sz w:val="20"/>
          <w:szCs w:val="20"/>
        </w:rPr>
      </w:pPr>
    </w:p>
    <w:p w:rsidR="00B56E20" w:rsidRPr="002065E7" w:rsidRDefault="00B56E20" w:rsidP="00B56E20">
      <w:pPr>
        <w:jc w:val="center"/>
        <w:rPr>
          <w:rFonts w:ascii="Georgia" w:hAnsi="Georgia" w:cs="Arial"/>
          <w:b/>
          <w:bCs/>
          <w:sz w:val="20"/>
          <w:szCs w:val="20"/>
          <w:u w:val="single"/>
        </w:rPr>
      </w:pPr>
      <w:r w:rsidRPr="002065E7">
        <w:rPr>
          <w:rFonts w:ascii="Georgia" w:hAnsi="Georgia" w:cs="Arial"/>
          <w:b/>
          <w:sz w:val="20"/>
          <w:szCs w:val="20"/>
          <w:u w:val="single"/>
        </w:rPr>
        <w:t xml:space="preserve">SPECYFIKACJA </w:t>
      </w:r>
      <w:proofErr w:type="gramStart"/>
      <w:r w:rsidRPr="002065E7">
        <w:rPr>
          <w:rFonts w:ascii="Georgia" w:hAnsi="Georgia" w:cs="Arial"/>
          <w:b/>
          <w:bCs/>
          <w:sz w:val="20"/>
          <w:szCs w:val="20"/>
          <w:u w:val="single"/>
        </w:rPr>
        <w:t>ISTOTNYCH  WARUNKÓW</w:t>
      </w:r>
      <w:proofErr w:type="gramEnd"/>
      <w:r w:rsidRPr="002065E7">
        <w:rPr>
          <w:rFonts w:ascii="Georgia" w:hAnsi="Georgia" w:cs="Arial"/>
          <w:b/>
          <w:bCs/>
          <w:sz w:val="20"/>
          <w:szCs w:val="20"/>
          <w:u w:val="single"/>
        </w:rPr>
        <w:t xml:space="preserve"> ZAMÓWIENIA</w:t>
      </w:r>
    </w:p>
    <w:p w:rsidR="00B56E20" w:rsidRPr="002065E7" w:rsidRDefault="00B56E20" w:rsidP="00B56E20">
      <w:pPr>
        <w:jc w:val="center"/>
        <w:rPr>
          <w:rFonts w:ascii="Georgia" w:hAnsi="Georgia" w:cs="Arial"/>
          <w:b/>
          <w:bCs/>
          <w:sz w:val="20"/>
          <w:szCs w:val="20"/>
        </w:rPr>
      </w:pPr>
      <w:r w:rsidRPr="002065E7">
        <w:rPr>
          <w:rFonts w:ascii="Georgia" w:hAnsi="Georgia" w:cs="Arial"/>
          <w:b/>
          <w:bCs/>
          <w:sz w:val="20"/>
          <w:szCs w:val="20"/>
        </w:rPr>
        <w:t xml:space="preserve"> </w:t>
      </w:r>
    </w:p>
    <w:p w:rsidR="00B56E20" w:rsidRPr="002065E7" w:rsidRDefault="00B56E20" w:rsidP="00B56E20">
      <w:pPr>
        <w:spacing w:line="360" w:lineRule="auto"/>
        <w:ind w:left="360"/>
        <w:jc w:val="center"/>
        <w:rPr>
          <w:rFonts w:ascii="Georgia" w:hAnsi="Georgia" w:cs="Arial"/>
          <w:bCs/>
          <w:sz w:val="20"/>
          <w:szCs w:val="20"/>
        </w:rPr>
      </w:pPr>
      <w:proofErr w:type="gramStart"/>
      <w:r w:rsidRPr="002065E7">
        <w:rPr>
          <w:rFonts w:ascii="Georgia" w:hAnsi="Georgia" w:cs="Arial"/>
          <w:bCs/>
          <w:sz w:val="20"/>
          <w:szCs w:val="20"/>
        </w:rPr>
        <w:t>w</w:t>
      </w:r>
      <w:proofErr w:type="gramEnd"/>
      <w:r w:rsidRPr="002065E7">
        <w:rPr>
          <w:rFonts w:ascii="Georgia" w:hAnsi="Georgia" w:cs="Arial"/>
          <w:bCs/>
          <w:sz w:val="20"/>
          <w:szCs w:val="20"/>
        </w:rPr>
        <w:t xml:space="preserve"> postępowaniu o udzielenie zamówienia publicznego prowadzonym w trybie przetargu nieograniczonego na wykonanie zadania pod nazwą:</w:t>
      </w:r>
    </w:p>
    <w:p w:rsidR="00B56E20" w:rsidRPr="002065E7" w:rsidRDefault="00B56E20" w:rsidP="00B56E20">
      <w:pPr>
        <w:spacing w:line="360" w:lineRule="auto"/>
        <w:ind w:left="360"/>
        <w:jc w:val="center"/>
        <w:rPr>
          <w:rFonts w:ascii="Georgia" w:hAnsi="Georgia" w:cs="Arial"/>
          <w:bCs/>
          <w:sz w:val="20"/>
          <w:szCs w:val="20"/>
        </w:rPr>
      </w:pPr>
    </w:p>
    <w:p w:rsidR="00B56E20" w:rsidRPr="002065E7" w:rsidRDefault="00B56E20" w:rsidP="00B56E20">
      <w:pPr>
        <w:spacing w:line="360" w:lineRule="auto"/>
        <w:jc w:val="center"/>
        <w:rPr>
          <w:rFonts w:ascii="Georgia" w:hAnsi="Georgia" w:cs="Arial"/>
          <w:b/>
          <w:bCs/>
          <w:sz w:val="20"/>
          <w:szCs w:val="20"/>
        </w:rPr>
      </w:pPr>
      <w:r w:rsidRPr="002065E7">
        <w:rPr>
          <w:rFonts w:ascii="Georgia" w:hAnsi="Georgia" w:cs="Arial"/>
          <w:b/>
          <w:bCs/>
          <w:sz w:val="20"/>
          <w:szCs w:val="20"/>
        </w:rPr>
        <w:t>„Odbiór, transport i zagospodarowanie odpadów komunalnych od właścicieli nieruchomości zamieszkałych</w:t>
      </w:r>
      <w:r w:rsidR="00F518CD">
        <w:rPr>
          <w:rFonts w:ascii="Georgia" w:hAnsi="Georgia" w:cs="Arial"/>
          <w:b/>
          <w:bCs/>
          <w:sz w:val="20"/>
          <w:szCs w:val="20"/>
        </w:rPr>
        <w:t xml:space="preserve"> i niezamieszkałych</w:t>
      </w:r>
      <w:r w:rsidRPr="002065E7">
        <w:rPr>
          <w:rFonts w:ascii="Georgia" w:hAnsi="Georgia" w:cs="Arial"/>
          <w:b/>
          <w:bCs/>
          <w:sz w:val="20"/>
          <w:szCs w:val="20"/>
        </w:rPr>
        <w:t xml:space="preserve"> na terenie Gminy Stara Kornica”</w:t>
      </w:r>
    </w:p>
    <w:p w:rsidR="00B56E20" w:rsidRPr="002065E7" w:rsidRDefault="00B56E20" w:rsidP="00B56E20">
      <w:pPr>
        <w:jc w:val="both"/>
        <w:rPr>
          <w:rFonts w:ascii="Georgia" w:hAnsi="Georgia" w:cs="Arial"/>
          <w:b/>
          <w:bCs/>
          <w:sz w:val="20"/>
          <w:szCs w:val="20"/>
        </w:rPr>
      </w:pPr>
    </w:p>
    <w:p w:rsidR="00B56E20" w:rsidRPr="002065E7" w:rsidRDefault="00B56E20" w:rsidP="00B56E20">
      <w:pPr>
        <w:jc w:val="both"/>
        <w:rPr>
          <w:rFonts w:ascii="Georgia" w:hAnsi="Georgia" w:cs="Arial"/>
          <w:b/>
          <w:bCs/>
          <w:sz w:val="20"/>
          <w:szCs w:val="20"/>
        </w:rPr>
      </w:pPr>
    </w:p>
    <w:p w:rsidR="00B56E20" w:rsidRPr="002065E7" w:rsidRDefault="00B56E20" w:rsidP="00B56E20">
      <w:pPr>
        <w:rPr>
          <w:rFonts w:ascii="Georgia" w:hAnsi="Georgia" w:cs="Arial"/>
          <w:bCs/>
          <w:sz w:val="20"/>
          <w:szCs w:val="20"/>
        </w:rPr>
      </w:pPr>
      <w:r w:rsidRPr="002065E7">
        <w:rPr>
          <w:rFonts w:ascii="Georgia" w:hAnsi="Georgia" w:cs="Arial"/>
          <w:bCs/>
          <w:sz w:val="20"/>
          <w:szCs w:val="20"/>
        </w:rPr>
        <w:t>Zamówienie o wartości mniejszej niż kwoty określone w przepisach wydanych na podstawie art. 11 ust. 8 ustawy z dnia 29 stycznia 2004 r. – Prawo zamówień publicznych</w:t>
      </w:r>
    </w:p>
    <w:p w:rsidR="00B56E20" w:rsidRPr="002065E7" w:rsidRDefault="00B56E20" w:rsidP="00B56E20">
      <w:pPr>
        <w:jc w:val="both"/>
        <w:rPr>
          <w:rFonts w:ascii="Georgia" w:hAnsi="Georgia" w:cs="Arial"/>
          <w:b/>
          <w:bCs/>
          <w:sz w:val="20"/>
          <w:szCs w:val="20"/>
        </w:rPr>
      </w:pPr>
    </w:p>
    <w:p w:rsidR="00B56E20" w:rsidRPr="002065E7" w:rsidRDefault="00B56E20" w:rsidP="00B56E20">
      <w:pPr>
        <w:ind w:left="-720"/>
        <w:jc w:val="both"/>
        <w:rPr>
          <w:rFonts w:ascii="Georgia" w:hAnsi="Georgia" w:cs="Arial"/>
          <w:b/>
          <w:bCs/>
          <w:sz w:val="20"/>
          <w:szCs w:val="20"/>
        </w:rPr>
      </w:pPr>
    </w:p>
    <w:p w:rsidR="00B56E20" w:rsidRPr="002065E7" w:rsidRDefault="00B56E20" w:rsidP="00B56E20">
      <w:pPr>
        <w:rPr>
          <w:rFonts w:ascii="Georgia" w:hAnsi="Georgia" w:cs="Arial"/>
          <w:sz w:val="20"/>
          <w:szCs w:val="20"/>
        </w:rPr>
      </w:pPr>
      <w:r w:rsidRPr="002065E7">
        <w:rPr>
          <w:rFonts w:ascii="Georgia" w:hAnsi="Georgia" w:cs="Arial"/>
          <w:sz w:val="20"/>
          <w:szCs w:val="20"/>
        </w:rPr>
        <w:t xml:space="preserve">          </w:t>
      </w:r>
      <w:r w:rsidRPr="002065E7">
        <w:rPr>
          <w:rFonts w:ascii="Georgia" w:hAnsi="Georgia" w:cs="Arial"/>
          <w:sz w:val="20"/>
          <w:szCs w:val="20"/>
        </w:rPr>
        <w:tab/>
      </w:r>
      <w:r w:rsidRPr="002065E7">
        <w:rPr>
          <w:rFonts w:ascii="Georgia" w:hAnsi="Georgia" w:cs="Arial"/>
          <w:sz w:val="20"/>
          <w:szCs w:val="20"/>
        </w:rPr>
        <w:tab/>
      </w:r>
      <w:r w:rsidRPr="002065E7">
        <w:rPr>
          <w:rFonts w:ascii="Georgia" w:hAnsi="Georgia" w:cs="Arial"/>
          <w:sz w:val="20"/>
          <w:szCs w:val="20"/>
        </w:rPr>
        <w:tab/>
      </w:r>
      <w:r w:rsidRPr="002065E7">
        <w:rPr>
          <w:rFonts w:ascii="Georgia" w:hAnsi="Georgia" w:cs="Arial"/>
          <w:sz w:val="20"/>
          <w:szCs w:val="20"/>
        </w:rPr>
        <w:tab/>
      </w:r>
      <w:r w:rsidRPr="002065E7">
        <w:rPr>
          <w:rFonts w:ascii="Georgia" w:hAnsi="Georgia" w:cs="Arial"/>
          <w:sz w:val="20"/>
          <w:szCs w:val="20"/>
        </w:rPr>
        <w:tab/>
      </w:r>
      <w:r w:rsidRPr="002065E7">
        <w:rPr>
          <w:rFonts w:ascii="Georgia" w:hAnsi="Georgia" w:cs="Arial"/>
          <w:sz w:val="20"/>
          <w:szCs w:val="20"/>
        </w:rPr>
        <w:tab/>
      </w:r>
      <w:r w:rsidRPr="002065E7">
        <w:rPr>
          <w:rFonts w:ascii="Georgia" w:hAnsi="Georgia" w:cs="Arial"/>
          <w:sz w:val="20"/>
          <w:szCs w:val="20"/>
        </w:rPr>
        <w:tab/>
      </w:r>
      <w:r w:rsidRPr="002065E7">
        <w:rPr>
          <w:rFonts w:ascii="Georgia" w:hAnsi="Georgia" w:cs="Arial"/>
          <w:sz w:val="20"/>
          <w:szCs w:val="20"/>
        </w:rPr>
        <w:tab/>
      </w:r>
    </w:p>
    <w:p w:rsidR="00B56E20" w:rsidRPr="002065E7" w:rsidRDefault="00B56E20" w:rsidP="00B56E20">
      <w:pPr>
        <w:rPr>
          <w:rFonts w:ascii="Georgia" w:hAnsi="Georgia" w:cs="Arial"/>
          <w:sz w:val="20"/>
          <w:szCs w:val="20"/>
        </w:rPr>
      </w:pPr>
    </w:p>
    <w:p w:rsidR="00B56E20" w:rsidRPr="002065E7" w:rsidRDefault="00B56E20" w:rsidP="00B56E20">
      <w:pPr>
        <w:rPr>
          <w:rFonts w:ascii="Georgia" w:hAnsi="Georgia" w:cs="Arial"/>
          <w:sz w:val="20"/>
          <w:szCs w:val="20"/>
        </w:rPr>
      </w:pPr>
    </w:p>
    <w:p w:rsidR="00B56E20" w:rsidRDefault="00B56E20" w:rsidP="00B56E20">
      <w:pPr>
        <w:ind w:left="3540"/>
        <w:jc w:val="center"/>
        <w:rPr>
          <w:rFonts w:ascii="Georgia" w:hAnsi="Georgia" w:cs="Arial"/>
          <w:sz w:val="20"/>
          <w:szCs w:val="20"/>
        </w:rPr>
      </w:pPr>
      <w:r w:rsidRPr="002065E7">
        <w:rPr>
          <w:rFonts w:ascii="Georgia" w:hAnsi="Georgia" w:cs="Arial"/>
          <w:sz w:val="20"/>
          <w:szCs w:val="20"/>
        </w:rPr>
        <w:t>ZATWIERDZAM:</w:t>
      </w:r>
    </w:p>
    <w:p w:rsidR="00F518CD" w:rsidRDefault="00F518CD" w:rsidP="00B56E20">
      <w:pPr>
        <w:ind w:left="3540"/>
        <w:jc w:val="center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WÓJT GMINY</w:t>
      </w:r>
    </w:p>
    <w:p w:rsidR="00F518CD" w:rsidRPr="002065E7" w:rsidRDefault="00F518CD" w:rsidP="00B56E20">
      <w:pPr>
        <w:ind w:left="3540"/>
        <w:jc w:val="center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/-/ Kazimierz Hawryluk</w:t>
      </w:r>
    </w:p>
    <w:p w:rsidR="00B56E20" w:rsidRPr="002065E7" w:rsidRDefault="00B56E20" w:rsidP="00B56E20">
      <w:pPr>
        <w:rPr>
          <w:rFonts w:ascii="Georgia" w:hAnsi="Georgia" w:cs="Arial"/>
          <w:sz w:val="20"/>
          <w:szCs w:val="20"/>
        </w:rPr>
      </w:pPr>
      <w:r w:rsidRPr="002065E7">
        <w:rPr>
          <w:rFonts w:ascii="Georgia" w:hAnsi="Georgia" w:cs="Arial"/>
          <w:sz w:val="20"/>
          <w:szCs w:val="20"/>
        </w:rPr>
        <w:t xml:space="preserve">                                                                  </w:t>
      </w:r>
      <w:r w:rsidRPr="002065E7">
        <w:rPr>
          <w:rFonts w:ascii="Georgia" w:hAnsi="Georgia" w:cs="Arial"/>
          <w:sz w:val="20"/>
          <w:szCs w:val="20"/>
        </w:rPr>
        <w:tab/>
      </w:r>
      <w:r w:rsidRPr="002065E7">
        <w:rPr>
          <w:rFonts w:ascii="Georgia" w:hAnsi="Georgia" w:cs="Arial"/>
          <w:sz w:val="20"/>
          <w:szCs w:val="20"/>
        </w:rPr>
        <w:tab/>
      </w:r>
      <w:r w:rsidRPr="002065E7">
        <w:rPr>
          <w:rFonts w:ascii="Georgia" w:hAnsi="Georgia" w:cs="Arial"/>
          <w:sz w:val="20"/>
          <w:szCs w:val="20"/>
        </w:rPr>
        <w:tab/>
      </w:r>
      <w:r w:rsidR="00FC3E3D">
        <w:rPr>
          <w:rFonts w:ascii="Georgia" w:hAnsi="Georgia" w:cs="Arial"/>
          <w:sz w:val="20"/>
          <w:szCs w:val="20"/>
        </w:rPr>
        <w:tab/>
      </w:r>
    </w:p>
    <w:p w:rsidR="00B56E20" w:rsidRDefault="00B56E20" w:rsidP="00B56E20">
      <w:pPr>
        <w:rPr>
          <w:rFonts w:ascii="Georgia" w:hAnsi="Georgia" w:cs="Arial"/>
          <w:sz w:val="20"/>
          <w:szCs w:val="20"/>
        </w:rPr>
      </w:pPr>
    </w:p>
    <w:p w:rsidR="00FC3E3D" w:rsidRDefault="00FC3E3D" w:rsidP="00B56E20">
      <w:pPr>
        <w:rPr>
          <w:rFonts w:ascii="Georgia" w:hAnsi="Georgia" w:cs="Arial"/>
          <w:sz w:val="20"/>
          <w:szCs w:val="20"/>
        </w:rPr>
      </w:pPr>
    </w:p>
    <w:p w:rsidR="00FC3E3D" w:rsidRPr="002065E7" w:rsidRDefault="00FC3E3D" w:rsidP="00B56E20">
      <w:pPr>
        <w:rPr>
          <w:rFonts w:ascii="Georgia" w:hAnsi="Georgia" w:cs="Arial"/>
          <w:sz w:val="20"/>
          <w:szCs w:val="20"/>
        </w:rPr>
      </w:pPr>
    </w:p>
    <w:p w:rsidR="00B56E20" w:rsidRPr="002065E7" w:rsidRDefault="00B56E20" w:rsidP="00B56E20">
      <w:pPr>
        <w:rPr>
          <w:rFonts w:ascii="Georgia" w:hAnsi="Georgia" w:cs="Arial"/>
          <w:sz w:val="20"/>
          <w:szCs w:val="20"/>
        </w:rPr>
      </w:pPr>
    </w:p>
    <w:p w:rsidR="00B56E20" w:rsidRPr="002065E7" w:rsidRDefault="00B56E20" w:rsidP="00B56E20">
      <w:pPr>
        <w:rPr>
          <w:rFonts w:ascii="Georgia" w:hAnsi="Georgia" w:cs="Arial"/>
          <w:sz w:val="20"/>
          <w:szCs w:val="20"/>
        </w:rPr>
      </w:pPr>
    </w:p>
    <w:p w:rsidR="00B56E20" w:rsidRPr="002065E7" w:rsidRDefault="00B56E20" w:rsidP="00B56E20">
      <w:pPr>
        <w:rPr>
          <w:rFonts w:ascii="Georgia" w:hAnsi="Georgia" w:cs="Arial"/>
          <w:sz w:val="20"/>
          <w:szCs w:val="20"/>
        </w:rPr>
      </w:pPr>
      <w:r w:rsidRPr="002065E7">
        <w:rPr>
          <w:rFonts w:ascii="Georgia" w:hAnsi="Georgia" w:cs="Arial"/>
          <w:sz w:val="20"/>
          <w:szCs w:val="20"/>
        </w:rPr>
        <w:t xml:space="preserve">Stara Kornica, dnia      </w:t>
      </w:r>
      <w:r w:rsidR="008060E5">
        <w:rPr>
          <w:rFonts w:ascii="Georgia" w:hAnsi="Georgia" w:cs="Arial"/>
          <w:sz w:val="20"/>
          <w:szCs w:val="20"/>
        </w:rPr>
        <w:t>1</w:t>
      </w:r>
      <w:r w:rsidR="00B12C23">
        <w:rPr>
          <w:rFonts w:ascii="Georgia" w:hAnsi="Georgia" w:cs="Arial"/>
          <w:sz w:val="20"/>
          <w:szCs w:val="20"/>
        </w:rPr>
        <w:t>6.09</w:t>
      </w:r>
      <w:r w:rsidRPr="002065E7">
        <w:rPr>
          <w:rFonts w:ascii="Georgia" w:hAnsi="Georgia" w:cs="Arial"/>
          <w:sz w:val="20"/>
          <w:szCs w:val="20"/>
        </w:rPr>
        <w:t xml:space="preserve">.2013 </w:t>
      </w:r>
      <w:proofErr w:type="gramStart"/>
      <w:r w:rsidRPr="002065E7">
        <w:rPr>
          <w:rFonts w:ascii="Georgia" w:hAnsi="Georgia" w:cs="Arial"/>
          <w:sz w:val="20"/>
          <w:szCs w:val="20"/>
        </w:rPr>
        <w:t>r</w:t>
      </w:r>
      <w:proofErr w:type="gramEnd"/>
      <w:r w:rsidRPr="002065E7">
        <w:rPr>
          <w:rFonts w:ascii="Georgia" w:hAnsi="Georgia" w:cs="Arial"/>
          <w:sz w:val="20"/>
          <w:szCs w:val="20"/>
        </w:rPr>
        <w:t>.</w:t>
      </w:r>
    </w:p>
    <w:p w:rsidR="00B56E20" w:rsidRPr="002065E7" w:rsidRDefault="00B56E20" w:rsidP="00E1452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B56E20" w:rsidRPr="002065E7" w:rsidRDefault="00B56E20" w:rsidP="00E14525">
      <w:pPr>
        <w:spacing w:after="0"/>
        <w:ind w:left="-180"/>
        <w:jc w:val="both"/>
        <w:rPr>
          <w:rFonts w:ascii="Georgia" w:hAnsi="Georgia" w:cs="Arial"/>
          <w:b/>
          <w:bCs/>
          <w:sz w:val="20"/>
          <w:szCs w:val="20"/>
        </w:rPr>
      </w:pPr>
      <w:r w:rsidRPr="002065E7">
        <w:rPr>
          <w:rFonts w:ascii="Georgia" w:hAnsi="Georgia" w:cs="Arial"/>
          <w:b/>
          <w:bCs/>
          <w:sz w:val="20"/>
          <w:szCs w:val="20"/>
        </w:rPr>
        <w:t>I. NAZWA ORAZ ADRES ZAMAWIAJĄCEGO:</w:t>
      </w:r>
    </w:p>
    <w:p w:rsidR="00B56E20" w:rsidRPr="002065E7" w:rsidRDefault="00B56E20" w:rsidP="00E14525">
      <w:pPr>
        <w:spacing w:after="0"/>
        <w:ind w:left="-180"/>
        <w:jc w:val="both"/>
        <w:rPr>
          <w:rFonts w:ascii="Georgia" w:hAnsi="Georgia" w:cs="Arial"/>
          <w:b/>
          <w:bCs/>
          <w:sz w:val="20"/>
          <w:szCs w:val="20"/>
        </w:rPr>
      </w:pPr>
      <w:r w:rsidRPr="002065E7">
        <w:rPr>
          <w:rFonts w:ascii="Georgia" w:hAnsi="Georgia" w:cs="Arial"/>
          <w:bCs/>
          <w:sz w:val="20"/>
          <w:szCs w:val="20"/>
        </w:rPr>
        <w:t xml:space="preserve">   </w:t>
      </w:r>
      <w:r w:rsidRPr="002065E7">
        <w:rPr>
          <w:rFonts w:ascii="Georgia" w:hAnsi="Georgia" w:cs="Arial"/>
          <w:sz w:val="20"/>
          <w:szCs w:val="20"/>
        </w:rPr>
        <w:t>Gmina Stara Kornica</w:t>
      </w:r>
    </w:p>
    <w:p w:rsidR="00B56E20" w:rsidRPr="002065E7" w:rsidRDefault="00B56E20" w:rsidP="00E14525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2065E7">
        <w:rPr>
          <w:rFonts w:ascii="Georgia" w:hAnsi="Georgia" w:cs="Arial"/>
          <w:sz w:val="20"/>
          <w:szCs w:val="20"/>
        </w:rPr>
        <w:t>Stara Kornica 191, 08-205 Kornica</w:t>
      </w:r>
    </w:p>
    <w:p w:rsidR="00B56E20" w:rsidRPr="002065E7" w:rsidRDefault="00B56E20" w:rsidP="00E14525">
      <w:pPr>
        <w:spacing w:after="0"/>
        <w:jc w:val="both"/>
        <w:rPr>
          <w:rFonts w:ascii="Georgia" w:hAnsi="Georgia" w:cs="Arial"/>
          <w:sz w:val="20"/>
          <w:szCs w:val="20"/>
          <w:lang w:val="en-US"/>
        </w:rPr>
      </w:pPr>
      <w:r w:rsidRPr="002065E7">
        <w:rPr>
          <w:rFonts w:ascii="Georgia" w:hAnsi="Georgia" w:cs="Arial"/>
          <w:sz w:val="20"/>
          <w:szCs w:val="20"/>
          <w:lang w:val="en-US"/>
        </w:rPr>
        <w:t>tel. 83 358-78-</w:t>
      </w:r>
      <w:proofErr w:type="gramStart"/>
      <w:r w:rsidRPr="002065E7">
        <w:rPr>
          <w:rFonts w:ascii="Georgia" w:hAnsi="Georgia" w:cs="Arial"/>
          <w:sz w:val="20"/>
          <w:szCs w:val="20"/>
          <w:lang w:val="en-US"/>
        </w:rPr>
        <w:t>22  fax</w:t>
      </w:r>
      <w:proofErr w:type="gramEnd"/>
      <w:r w:rsidRPr="002065E7">
        <w:rPr>
          <w:rFonts w:ascii="Georgia" w:hAnsi="Georgia" w:cs="Arial"/>
          <w:sz w:val="20"/>
          <w:szCs w:val="20"/>
          <w:lang w:val="en-US"/>
        </w:rPr>
        <w:t xml:space="preserve">  83 358-78-93</w:t>
      </w:r>
    </w:p>
    <w:p w:rsidR="00B56E20" w:rsidRPr="002065E7" w:rsidRDefault="00B56E20" w:rsidP="00E14525">
      <w:pPr>
        <w:spacing w:after="0"/>
        <w:jc w:val="both"/>
        <w:rPr>
          <w:rFonts w:ascii="Georgia" w:hAnsi="Georgia" w:cs="Arial"/>
          <w:sz w:val="20"/>
          <w:szCs w:val="20"/>
          <w:lang w:val="en-US"/>
        </w:rPr>
      </w:pPr>
      <w:proofErr w:type="gramStart"/>
      <w:r w:rsidRPr="002065E7">
        <w:rPr>
          <w:rFonts w:ascii="Georgia" w:hAnsi="Georgia" w:cs="Arial"/>
          <w:sz w:val="20"/>
          <w:szCs w:val="20"/>
          <w:lang w:val="en-US"/>
        </w:rPr>
        <w:t>e-mail</w:t>
      </w:r>
      <w:proofErr w:type="gramEnd"/>
      <w:r w:rsidRPr="002065E7">
        <w:rPr>
          <w:rFonts w:ascii="Georgia" w:hAnsi="Georgia" w:cs="Arial"/>
          <w:sz w:val="20"/>
          <w:szCs w:val="20"/>
          <w:lang w:val="en-US"/>
        </w:rPr>
        <w:t xml:space="preserve">:  </w:t>
      </w:r>
      <w:hyperlink r:id="rId9" w:history="1"/>
      <w:r w:rsidRPr="002065E7">
        <w:rPr>
          <w:rFonts w:ascii="Georgia" w:hAnsi="Georgia" w:cs="Arial"/>
          <w:sz w:val="20"/>
          <w:szCs w:val="20"/>
          <w:lang w:val="en-US"/>
        </w:rPr>
        <w:t>przetargi@kornica.org</w:t>
      </w:r>
    </w:p>
    <w:p w:rsidR="00B56E20" w:rsidRPr="002065E7" w:rsidRDefault="00B56E20" w:rsidP="00E14525">
      <w:pPr>
        <w:spacing w:after="0"/>
        <w:jc w:val="both"/>
        <w:rPr>
          <w:rFonts w:ascii="Georgia" w:hAnsi="Georgia" w:cs="Arial"/>
          <w:sz w:val="20"/>
          <w:szCs w:val="20"/>
        </w:rPr>
      </w:pPr>
      <w:proofErr w:type="gramStart"/>
      <w:r w:rsidRPr="002065E7">
        <w:rPr>
          <w:rFonts w:ascii="Georgia" w:hAnsi="Georgia" w:cs="Arial"/>
          <w:sz w:val="20"/>
          <w:szCs w:val="20"/>
        </w:rPr>
        <w:t>adres</w:t>
      </w:r>
      <w:proofErr w:type="gramEnd"/>
      <w:r w:rsidRPr="002065E7">
        <w:rPr>
          <w:rFonts w:ascii="Georgia" w:hAnsi="Georgia" w:cs="Arial"/>
          <w:sz w:val="20"/>
          <w:szCs w:val="20"/>
        </w:rPr>
        <w:t xml:space="preserve"> strony internetowej: www.</w:t>
      </w:r>
      <w:proofErr w:type="gramStart"/>
      <w:r w:rsidRPr="002065E7">
        <w:rPr>
          <w:rFonts w:ascii="Georgia" w:hAnsi="Georgia" w:cs="Arial"/>
          <w:sz w:val="20"/>
          <w:szCs w:val="20"/>
        </w:rPr>
        <w:t>kornica</w:t>
      </w:r>
      <w:proofErr w:type="gramEnd"/>
      <w:r w:rsidRPr="002065E7">
        <w:rPr>
          <w:rFonts w:ascii="Georgia" w:hAnsi="Georgia" w:cs="Arial"/>
          <w:sz w:val="20"/>
          <w:szCs w:val="20"/>
        </w:rPr>
        <w:t>.</w:t>
      </w:r>
      <w:proofErr w:type="gramStart"/>
      <w:r w:rsidRPr="002065E7">
        <w:rPr>
          <w:rFonts w:ascii="Georgia" w:hAnsi="Georgia" w:cs="Arial"/>
          <w:sz w:val="20"/>
          <w:szCs w:val="20"/>
        </w:rPr>
        <w:t>org</w:t>
      </w:r>
      <w:proofErr w:type="gramEnd"/>
    </w:p>
    <w:p w:rsidR="007C0CC4" w:rsidRDefault="007C0CC4" w:rsidP="00E14525">
      <w:pPr>
        <w:spacing w:after="0"/>
        <w:jc w:val="both"/>
        <w:rPr>
          <w:rFonts w:ascii="Georgia" w:hAnsi="Georgia" w:cs="Arial"/>
          <w:b/>
          <w:sz w:val="20"/>
          <w:szCs w:val="20"/>
        </w:rPr>
      </w:pPr>
    </w:p>
    <w:p w:rsidR="00B56E20" w:rsidRPr="002065E7" w:rsidRDefault="00B56E20" w:rsidP="00E14525">
      <w:pPr>
        <w:spacing w:after="0"/>
        <w:jc w:val="both"/>
        <w:rPr>
          <w:rFonts w:ascii="Georgia" w:hAnsi="Georgia" w:cs="Arial"/>
          <w:b/>
          <w:sz w:val="20"/>
          <w:szCs w:val="20"/>
        </w:rPr>
      </w:pPr>
      <w:r w:rsidRPr="002065E7">
        <w:rPr>
          <w:rFonts w:ascii="Georgia" w:hAnsi="Georgia" w:cs="Arial"/>
          <w:b/>
          <w:sz w:val="20"/>
          <w:szCs w:val="20"/>
        </w:rPr>
        <w:t>II. TRYB UDZIELENIA ZAMÓWIENIA</w:t>
      </w:r>
    </w:p>
    <w:p w:rsidR="00B56E20" w:rsidRPr="002065E7" w:rsidRDefault="00B56E20" w:rsidP="00E14525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2065E7">
        <w:rPr>
          <w:rFonts w:ascii="Georgia" w:hAnsi="Georgia" w:cs="Arial"/>
          <w:sz w:val="20"/>
          <w:szCs w:val="20"/>
        </w:rPr>
        <w:t xml:space="preserve">Postępowanie o udzielenie zamówienia publicznego prowadzone jest w trybie przetargu nieograniczonego, na podstawie ustawy z dnia 29 stycznia 2004 r. Prawo zamówień publicznych ( tekst jedn. Dz. U. </w:t>
      </w:r>
      <w:proofErr w:type="gramStart"/>
      <w:r w:rsidRPr="002065E7">
        <w:rPr>
          <w:rFonts w:ascii="Georgia" w:hAnsi="Georgia" w:cs="Arial"/>
          <w:sz w:val="20"/>
          <w:szCs w:val="20"/>
        </w:rPr>
        <w:t>z</w:t>
      </w:r>
      <w:proofErr w:type="gramEnd"/>
      <w:r w:rsidRPr="002065E7">
        <w:rPr>
          <w:rFonts w:ascii="Georgia" w:hAnsi="Georgia" w:cs="Arial"/>
          <w:sz w:val="20"/>
          <w:szCs w:val="20"/>
        </w:rPr>
        <w:t xml:space="preserve"> 2010 r. Nr 113 poz. 759 z późn. </w:t>
      </w:r>
      <w:proofErr w:type="gramStart"/>
      <w:r w:rsidRPr="002065E7">
        <w:rPr>
          <w:rFonts w:ascii="Georgia" w:hAnsi="Georgia" w:cs="Arial"/>
          <w:sz w:val="20"/>
          <w:szCs w:val="20"/>
        </w:rPr>
        <w:t>zm</w:t>
      </w:r>
      <w:proofErr w:type="gramEnd"/>
      <w:r w:rsidRPr="002065E7">
        <w:rPr>
          <w:rFonts w:ascii="Georgia" w:hAnsi="Georgia" w:cs="Arial"/>
          <w:sz w:val="20"/>
          <w:szCs w:val="20"/>
        </w:rPr>
        <w:t>.).</w:t>
      </w:r>
    </w:p>
    <w:p w:rsidR="00B56E20" w:rsidRDefault="00B56E20" w:rsidP="00E14525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2065E7">
        <w:rPr>
          <w:rFonts w:ascii="Georgia" w:hAnsi="Georgia" w:cs="Arial"/>
          <w:sz w:val="20"/>
          <w:szCs w:val="20"/>
        </w:rPr>
        <w:t>Rodzaj zamówienia: usługi</w:t>
      </w:r>
    </w:p>
    <w:p w:rsidR="007C0CC4" w:rsidRPr="002065E7" w:rsidRDefault="007C0CC4" w:rsidP="00E14525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B56E20" w:rsidRPr="002065E7" w:rsidRDefault="00B56E20" w:rsidP="00E14525">
      <w:pPr>
        <w:spacing w:after="0"/>
        <w:jc w:val="both"/>
        <w:rPr>
          <w:rFonts w:ascii="Georgia" w:hAnsi="Georgia" w:cs="Arial"/>
          <w:b/>
          <w:bCs/>
          <w:sz w:val="20"/>
          <w:szCs w:val="20"/>
        </w:rPr>
      </w:pPr>
      <w:r w:rsidRPr="002065E7">
        <w:rPr>
          <w:rFonts w:ascii="Georgia" w:hAnsi="Georgia" w:cs="Arial"/>
          <w:b/>
          <w:bCs/>
          <w:sz w:val="20"/>
          <w:szCs w:val="20"/>
        </w:rPr>
        <w:t>III. OPIS PRZEDMIOTU ZAMÓWIENIA:</w:t>
      </w:r>
    </w:p>
    <w:p w:rsidR="00B56E20" w:rsidRPr="002065E7" w:rsidRDefault="00E7412B" w:rsidP="00E14525">
      <w:pPr>
        <w:autoSpaceDE w:val="0"/>
        <w:autoSpaceDN w:val="0"/>
        <w:adjustRightInd w:val="0"/>
        <w:spacing w:after="0"/>
        <w:jc w:val="both"/>
        <w:rPr>
          <w:rFonts w:ascii="Georgia" w:hAnsi="Georgia" w:cs="Arial"/>
          <w:sz w:val="20"/>
          <w:szCs w:val="20"/>
        </w:rPr>
      </w:pPr>
      <w:r w:rsidRPr="002065E7">
        <w:rPr>
          <w:rFonts w:ascii="Georgia" w:hAnsi="Georgia" w:cs="Arial"/>
          <w:sz w:val="20"/>
          <w:szCs w:val="20"/>
        </w:rPr>
        <w:t>1.</w:t>
      </w:r>
      <w:r w:rsidR="00B56E20" w:rsidRPr="002065E7">
        <w:rPr>
          <w:rFonts w:ascii="Georgia" w:hAnsi="Georgia" w:cs="Arial"/>
          <w:sz w:val="20"/>
          <w:szCs w:val="20"/>
        </w:rPr>
        <w:t>Przedmiotem zamówienia jest wykonanie zadania:</w:t>
      </w:r>
    </w:p>
    <w:p w:rsidR="00B56E20" w:rsidRPr="002065E7" w:rsidRDefault="00B56E20" w:rsidP="00DE4577">
      <w:pPr>
        <w:autoSpaceDE w:val="0"/>
        <w:autoSpaceDN w:val="0"/>
        <w:adjustRightInd w:val="0"/>
        <w:jc w:val="both"/>
        <w:rPr>
          <w:rFonts w:ascii="Georgia" w:hAnsi="Georgia" w:cs="Arial"/>
          <w:sz w:val="20"/>
          <w:szCs w:val="20"/>
        </w:rPr>
      </w:pPr>
    </w:p>
    <w:p w:rsidR="001556F8" w:rsidRDefault="00B56E20" w:rsidP="001556F8">
      <w:pPr>
        <w:spacing w:after="0" w:line="360" w:lineRule="auto"/>
        <w:jc w:val="center"/>
        <w:rPr>
          <w:rFonts w:ascii="Georgia" w:hAnsi="Georgia" w:cs="Arial"/>
          <w:b/>
          <w:bCs/>
          <w:sz w:val="20"/>
          <w:szCs w:val="20"/>
        </w:rPr>
      </w:pPr>
      <w:r w:rsidRPr="001556F8">
        <w:rPr>
          <w:rFonts w:ascii="Georgia" w:hAnsi="Georgia" w:cs="Arial"/>
          <w:b/>
          <w:bCs/>
          <w:sz w:val="20"/>
          <w:szCs w:val="20"/>
        </w:rPr>
        <w:t>„Odbiór, transport i zagospodarowanie odp</w:t>
      </w:r>
      <w:r w:rsidR="001556F8" w:rsidRPr="001556F8">
        <w:rPr>
          <w:rFonts w:ascii="Georgia" w:hAnsi="Georgia" w:cs="Arial"/>
          <w:b/>
          <w:bCs/>
          <w:sz w:val="20"/>
          <w:szCs w:val="20"/>
        </w:rPr>
        <w:t>adów komunalnych</w:t>
      </w:r>
    </w:p>
    <w:p w:rsidR="001556F8" w:rsidRDefault="001556F8" w:rsidP="001556F8">
      <w:pPr>
        <w:spacing w:after="0" w:line="360" w:lineRule="auto"/>
        <w:jc w:val="center"/>
        <w:rPr>
          <w:rFonts w:ascii="Georgia" w:hAnsi="Georgia" w:cs="Arial"/>
          <w:b/>
          <w:bCs/>
          <w:sz w:val="20"/>
          <w:szCs w:val="20"/>
        </w:rPr>
      </w:pPr>
      <w:proofErr w:type="gramStart"/>
      <w:r w:rsidRPr="001556F8">
        <w:rPr>
          <w:rFonts w:ascii="Georgia" w:hAnsi="Georgia" w:cs="Arial"/>
          <w:b/>
          <w:bCs/>
          <w:sz w:val="20"/>
          <w:szCs w:val="20"/>
        </w:rPr>
        <w:t>od</w:t>
      </w:r>
      <w:proofErr w:type="gramEnd"/>
      <w:r w:rsidRPr="001556F8">
        <w:rPr>
          <w:rFonts w:ascii="Georgia" w:hAnsi="Georgia" w:cs="Arial"/>
          <w:b/>
          <w:bCs/>
          <w:sz w:val="20"/>
          <w:szCs w:val="20"/>
        </w:rPr>
        <w:t xml:space="preserve"> właścicieli</w:t>
      </w:r>
      <w:r>
        <w:rPr>
          <w:rFonts w:ascii="Georgia" w:hAnsi="Georgia" w:cs="Arial"/>
          <w:b/>
          <w:bCs/>
          <w:sz w:val="20"/>
          <w:szCs w:val="20"/>
        </w:rPr>
        <w:t xml:space="preserve"> </w:t>
      </w:r>
      <w:r w:rsidR="00B56E20" w:rsidRPr="001556F8">
        <w:rPr>
          <w:rFonts w:ascii="Georgia" w:hAnsi="Georgia" w:cs="Arial"/>
          <w:b/>
          <w:bCs/>
          <w:sz w:val="20"/>
          <w:szCs w:val="20"/>
        </w:rPr>
        <w:t xml:space="preserve">nieruchomości zamieszkałych </w:t>
      </w:r>
      <w:r w:rsidR="0086530D" w:rsidRPr="001556F8">
        <w:rPr>
          <w:rFonts w:ascii="Georgia" w:hAnsi="Georgia" w:cs="Arial"/>
          <w:b/>
          <w:bCs/>
          <w:sz w:val="20"/>
          <w:szCs w:val="20"/>
        </w:rPr>
        <w:t>i niezamieszkałych</w:t>
      </w:r>
    </w:p>
    <w:p w:rsidR="00B56E20" w:rsidRPr="001556F8" w:rsidRDefault="001556F8" w:rsidP="001556F8">
      <w:pPr>
        <w:spacing w:after="0" w:line="360" w:lineRule="auto"/>
        <w:jc w:val="center"/>
        <w:rPr>
          <w:rFonts w:ascii="Georgia" w:hAnsi="Georgia" w:cs="Arial"/>
          <w:b/>
          <w:bCs/>
          <w:sz w:val="20"/>
          <w:szCs w:val="20"/>
        </w:rPr>
      </w:pPr>
      <w:proofErr w:type="gramStart"/>
      <w:r>
        <w:rPr>
          <w:rFonts w:ascii="Georgia" w:hAnsi="Georgia" w:cs="Arial"/>
          <w:b/>
          <w:bCs/>
          <w:sz w:val="20"/>
          <w:szCs w:val="20"/>
        </w:rPr>
        <w:t>na</w:t>
      </w:r>
      <w:proofErr w:type="gramEnd"/>
      <w:r>
        <w:rPr>
          <w:rFonts w:ascii="Georgia" w:hAnsi="Georgia" w:cs="Arial"/>
          <w:b/>
          <w:bCs/>
          <w:sz w:val="20"/>
          <w:szCs w:val="20"/>
        </w:rPr>
        <w:t xml:space="preserve"> terenie Gminy Stara </w:t>
      </w:r>
      <w:r w:rsidR="00B56E20" w:rsidRPr="001556F8">
        <w:rPr>
          <w:rFonts w:ascii="Georgia" w:hAnsi="Georgia" w:cs="Arial"/>
          <w:b/>
          <w:bCs/>
          <w:sz w:val="20"/>
          <w:szCs w:val="20"/>
        </w:rPr>
        <w:t>Kornica”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B56E20" w:rsidRPr="002065E7" w:rsidRDefault="007C0CC4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2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. Zakres przedmiotu zamówienia obejmuje usługi odbioru, transportu i zagospodarowania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odpadów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komunalnych pow</w:t>
      </w:r>
      <w:r w:rsidR="00521E2A" w:rsidRPr="002065E7">
        <w:rPr>
          <w:rFonts w:ascii="Georgia" w:hAnsi="Georgia" w:cs="Arial"/>
          <w:color w:val="000000"/>
          <w:sz w:val="20"/>
          <w:szCs w:val="20"/>
        </w:rPr>
        <w:t>stałych na terenie Gminy Stara Kornica</w:t>
      </w:r>
      <w:r w:rsidR="007450C8" w:rsidRPr="002065E7">
        <w:rPr>
          <w:rFonts w:ascii="Georgia" w:hAnsi="Georgia" w:cs="Arial"/>
          <w:color w:val="000000"/>
          <w:sz w:val="20"/>
          <w:szCs w:val="20"/>
        </w:rPr>
        <w:t xml:space="preserve"> z nieruchomości zamieszkałych i niezamieszkałych.</w:t>
      </w:r>
    </w:p>
    <w:p w:rsidR="00B56E20" w:rsidRDefault="007C0CC4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3</w:t>
      </w:r>
      <w:r w:rsidR="00640106" w:rsidRPr="007C0CC4">
        <w:rPr>
          <w:rFonts w:ascii="Georgia" w:hAnsi="Georgia" w:cs="Arial"/>
          <w:color w:val="000000"/>
          <w:sz w:val="20"/>
          <w:szCs w:val="20"/>
        </w:rPr>
        <w:t>. Powierzchnia Gminy Stara Kornica</w:t>
      </w:r>
      <w:r w:rsidR="00B56E20" w:rsidRPr="007C0CC4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521E2A" w:rsidRPr="007C0CC4">
        <w:rPr>
          <w:rFonts w:ascii="Georgia" w:hAnsi="Georgia" w:cs="Arial"/>
          <w:color w:val="000000"/>
          <w:sz w:val="20"/>
          <w:szCs w:val="20"/>
        </w:rPr>
        <w:t>wynosi 119 km². W jej skład wchodzi 18</w:t>
      </w:r>
      <w:r w:rsidR="00B56E20" w:rsidRPr="007C0CC4">
        <w:rPr>
          <w:rFonts w:ascii="Georgia" w:hAnsi="Georgia" w:cs="Arial"/>
          <w:color w:val="000000"/>
          <w:sz w:val="20"/>
          <w:szCs w:val="20"/>
        </w:rPr>
        <w:t xml:space="preserve"> miejscowości. </w:t>
      </w:r>
    </w:p>
    <w:p w:rsidR="00B12C23" w:rsidRPr="007C0CC4" w:rsidRDefault="00B12C23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4. Ilość osób faktycznie zadeklarowanych przez właścicieli nieruchomości wynosi ok 4 000 na dzień 30.08.2013 </w:t>
      </w:r>
      <w:proofErr w:type="gramStart"/>
      <w:r>
        <w:rPr>
          <w:rFonts w:ascii="Georgia" w:hAnsi="Georgia" w:cs="Arial"/>
          <w:color w:val="000000"/>
          <w:sz w:val="20"/>
          <w:szCs w:val="20"/>
        </w:rPr>
        <w:t>r</w:t>
      </w:r>
      <w:proofErr w:type="gramEnd"/>
      <w:r>
        <w:rPr>
          <w:rFonts w:ascii="Georgia" w:hAnsi="Georgia" w:cs="Arial"/>
          <w:color w:val="000000"/>
          <w:sz w:val="20"/>
          <w:szCs w:val="20"/>
        </w:rPr>
        <w:t>.</w:t>
      </w:r>
    </w:p>
    <w:p w:rsidR="00FA39C2" w:rsidRDefault="007C0CC4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5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. Szacunkowa liczba nieruchomości zamies</w:t>
      </w:r>
      <w:r w:rsidR="00521E2A" w:rsidRPr="002065E7">
        <w:rPr>
          <w:rFonts w:ascii="Georgia" w:hAnsi="Georgia" w:cs="Arial"/>
          <w:color w:val="000000"/>
          <w:sz w:val="20"/>
          <w:szCs w:val="20"/>
        </w:rPr>
        <w:t>zkałych</w:t>
      </w:r>
      <w:r w:rsidR="007450C8" w:rsidRPr="002065E7">
        <w:rPr>
          <w:rFonts w:ascii="Georgia" w:hAnsi="Georgia" w:cs="Arial"/>
          <w:color w:val="000000"/>
          <w:sz w:val="20"/>
          <w:szCs w:val="20"/>
        </w:rPr>
        <w:t xml:space="preserve"> i niezamieszkałych</w:t>
      </w:r>
      <w:r w:rsidR="00521E2A" w:rsidRPr="002065E7">
        <w:rPr>
          <w:rFonts w:ascii="Georgia" w:hAnsi="Georgia" w:cs="Arial"/>
          <w:color w:val="000000"/>
          <w:sz w:val="20"/>
          <w:szCs w:val="20"/>
        </w:rPr>
        <w:t xml:space="preserve"> na terenie Gminy Stara Kornica </w:t>
      </w:r>
      <w:r w:rsidR="00640106" w:rsidRPr="002065E7">
        <w:rPr>
          <w:rFonts w:ascii="Georgia" w:hAnsi="Georgia" w:cs="Arial"/>
          <w:color w:val="000000"/>
          <w:sz w:val="20"/>
          <w:szCs w:val="20"/>
        </w:rPr>
        <w:t xml:space="preserve">wynosi </w:t>
      </w:r>
      <w:r w:rsidR="00D769BF">
        <w:rPr>
          <w:rFonts w:ascii="Georgia" w:hAnsi="Georgia" w:cs="Arial"/>
          <w:color w:val="000000"/>
          <w:sz w:val="20"/>
          <w:szCs w:val="20"/>
        </w:rPr>
        <w:t>12</w:t>
      </w:r>
      <w:r w:rsidR="00C96A64">
        <w:rPr>
          <w:rFonts w:ascii="Georgia" w:hAnsi="Georgia" w:cs="Arial"/>
          <w:color w:val="000000"/>
          <w:sz w:val="20"/>
          <w:szCs w:val="20"/>
        </w:rPr>
        <w:t>5</w:t>
      </w:r>
      <w:r w:rsidR="00D769BF">
        <w:rPr>
          <w:rFonts w:ascii="Georgia" w:hAnsi="Georgia" w:cs="Arial"/>
          <w:color w:val="000000"/>
          <w:sz w:val="20"/>
          <w:szCs w:val="20"/>
        </w:rPr>
        <w:t>0</w:t>
      </w:r>
      <w:r w:rsidR="00521E2A" w:rsidRPr="002065E7">
        <w:rPr>
          <w:rFonts w:ascii="Georgia" w:hAnsi="Georgia" w:cs="Arial"/>
          <w:color w:val="000000"/>
          <w:sz w:val="20"/>
          <w:szCs w:val="20"/>
        </w:rPr>
        <w:t>.</w:t>
      </w:r>
      <w:r w:rsidR="00B12C23" w:rsidRPr="002065E7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B12C23" w:rsidRPr="00D769BF" w:rsidRDefault="00B12C23" w:rsidP="00B12C23">
      <w:pPr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D769BF">
        <w:rPr>
          <w:rFonts w:ascii="Georgia" w:eastAsia="Times New Roman" w:hAnsi="Georgia" w:cs="Arial"/>
          <w:sz w:val="20"/>
          <w:szCs w:val="20"/>
        </w:rPr>
        <w:t>W trakcie realizacji niniejszego zamówienia liczba mieszkańców</w:t>
      </w:r>
      <w:r w:rsidR="00D769BF">
        <w:rPr>
          <w:rFonts w:ascii="Georgia" w:eastAsia="Times New Roman" w:hAnsi="Georgia" w:cs="Arial"/>
          <w:sz w:val="20"/>
          <w:szCs w:val="20"/>
        </w:rPr>
        <w:t xml:space="preserve"> </w:t>
      </w:r>
      <w:proofErr w:type="gramStart"/>
      <w:r w:rsidR="00D769BF">
        <w:rPr>
          <w:rFonts w:ascii="Georgia" w:eastAsia="Times New Roman" w:hAnsi="Georgia" w:cs="Arial"/>
          <w:sz w:val="20"/>
          <w:szCs w:val="20"/>
        </w:rPr>
        <w:t>oraz  nieruchomości</w:t>
      </w:r>
      <w:proofErr w:type="gramEnd"/>
      <w:r w:rsidR="00D769BF">
        <w:rPr>
          <w:rFonts w:ascii="Georgia" w:eastAsia="Times New Roman" w:hAnsi="Georgia" w:cs="Arial"/>
          <w:sz w:val="20"/>
          <w:szCs w:val="20"/>
        </w:rPr>
        <w:t xml:space="preserve"> zamieszkałych i niezamieszkałych </w:t>
      </w:r>
      <w:r w:rsidRPr="00D769BF">
        <w:rPr>
          <w:rFonts w:ascii="Georgia" w:eastAsia="Times New Roman" w:hAnsi="Georgia" w:cs="Arial"/>
          <w:sz w:val="20"/>
          <w:szCs w:val="20"/>
        </w:rPr>
        <w:t xml:space="preserve"> może z</w:t>
      </w:r>
      <w:r w:rsidR="00D769BF">
        <w:rPr>
          <w:rFonts w:ascii="Georgia" w:eastAsia="Times New Roman" w:hAnsi="Georgia" w:cs="Arial"/>
          <w:sz w:val="20"/>
          <w:szCs w:val="20"/>
        </w:rPr>
        <w:t>mienić się w granicach od +/- 20</w:t>
      </w:r>
      <w:r w:rsidRPr="00D769BF">
        <w:rPr>
          <w:rFonts w:ascii="Georgia" w:eastAsia="Times New Roman" w:hAnsi="Georgia" w:cs="Arial"/>
          <w:sz w:val="20"/>
          <w:szCs w:val="20"/>
        </w:rPr>
        <w:t>%</w:t>
      </w:r>
    </w:p>
    <w:p w:rsidR="00B12C23" w:rsidRPr="00B12C23" w:rsidRDefault="00B12C23" w:rsidP="00B12C2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B3359" w:rsidRPr="002065E7" w:rsidRDefault="00B12C23" w:rsidP="00B5368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6</w:t>
      </w:r>
      <w:r w:rsidR="001B3359" w:rsidRPr="002065E7">
        <w:rPr>
          <w:rFonts w:ascii="Georgia" w:hAnsi="Georgia" w:cs="Arial"/>
          <w:color w:val="000000"/>
          <w:sz w:val="20"/>
          <w:szCs w:val="20"/>
        </w:rPr>
        <w:t>.</w:t>
      </w:r>
      <w:r w:rsidR="001B3359" w:rsidRPr="002065E7">
        <w:rPr>
          <w:rFonts w:ascii="Georgia" w:hAnsi="Georgia" w:cs="Arial"/>
          <w:sz w:val="20"/>
          <w:szCs w:val="20"/>
        </w:rPr>
        <w:t>Ilości odpadów zmieszanych odebranych w 2011 i 2012 r. od właścicieli nieruchomości.</w:t>
      </w:r>
      <w:r w:rsidR="001B3359" w:rsidRPr="002065E7">
        <w:rPr>
          <w:rFonts w:ascii="Georgia" w:hAnsi="Georgia" w:cs="Arial"/>
          <w:b/>
          <w:sz w:val="20"/>
          <w:szCs w:val="20"/>
        </w:rPr>
        <w:t xml:space="preserve"> </w:t>
      </w:r>
      <w:r w:rsidR="001B3359" w:rsidRPr="002065E7">
        <w:rPr>
          <w:rFonts w:ascii="Georgia" w:hAnsi="Georgia" w:cs="Arial"/>
          <w:sz w:val="20"/>
          <w:szCs w:val="20"/>
        </w:rPr>
        <w:t>Ilości odpadów przedstawione w niniejszym punkcie mają charakter poglądowy - dane stanowią zestawienie informacji zawartych w sprawozdaniach przed</w:t>
      </w:r>
      <w:r w:rsidR="008060E5">
        <w:rPr>
          <w:rFonts w:ascii="Georgia" w:hAnsi="Georgia" w:cs="Arial"/>
          <w:sz w:val="20"/>
          <w:szCs w:val="20"/>
        </w:rPr>
        <w:t>stawianych przez Gminę</w:t>
      </w:r>
      <w:r w:rsidR="001B3359" w:rsidRPr="002065E7">
        <w:rPr>
          <w:rFonts w:ascii="Georgia" w:hAnsi="Georgia" w:cs="Arial"/>
          <w:sz w:val="20"/>
          <w:szCs w:val="20"/>
        </w:rPr>
        <w:t xml:space="preserve"> odbierających odpady komunalne od właścicieli nieruchomości w 2011 i 2012 r</w:t>
      </w:r>
      <w:r w:rsidR="00B5368F" w:rsidRPr="002065E7">
        <w:rPr>
          <w:rFonts w:ascii="Georgia" w:hAnsi="Georgia" w:cs="Arial"/>
          <w:color w:val="000000"/>
          <w:sz w:val="20"/>
          <w:szCs w:val="20"/>
        </w:rPr>
        <w:t>.</w:t>
      </w:r>
    </w:p>
    <w:p w:rsidR="00B5368F" w:rsidRPr="002065E7" w:rsidRDefault="00B5368F" w:rsidP="00B5368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1730"/>
        <w:gridCol w:w="1730"/>
      </w:tblGrid>
      <w:tr w:rsidR="00EB5FAF" w:rsidRPr="002065E7" w:rsidTr="009166A5">
        <w:trPr>
          <w:trHeight w:val="372"/>
        </w:trPr>
        <w:tc>
          <w:tcPr>
            <w:tcW w:w="4324" w:type="dxa"/>
          </w:tcPr>
          <w:p w:rsidR="00EB5FAF" w:rsidRPr="002065E7" w:rsidRDefault="00EB5FAF" w:rsidP="009166A5">
            <w:pPr>
              <w:spacing w:after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:rsidR="00EB5FAF" w:rsidRPr="002065E7" w:rsidRDefault="00EB5FAF" w:rsidP="007C0CC4">
            <w:pPr>
              <w:rPr>
                <w:rFonts w:ascii="Georgia" w:hAnsi="Georgia" w:cs="Arial"/>
                <w:sz w:val="20"/>
                <w:szCs w:val="20"/>
              </w:rPr>
            </w:pPr>
            <w:r w:rsidRPr="002065E7">
              <w:rPr>
                <w:rFonts w:ascii="Georgia" w:hAnsi="Georgia" w:cs="Arial"/>
                <w:sz w:val="20"/>
                <w:szCs w:val="20"/>
              </w:rPr>
              <w:t>ROK 2011</w:t>
            </w:r>
          </w:p>
        </w:tc>
        <w:tc>
          <w:tcPr>
            <w:tcW w:w="1730" w:type="dxa"/>
          </w:tcPr>
          <w:p w:rsidR="00EB5FAF" w:rsidRPr="002065E7" w:rsidRDefault="00EB5FAF" w:rsidP="007C0CC4">
            <w:pPr>
              <w:rPr>
                <w:rFonts w:ascii="Georgia" w:hAnsi="Georgia" w:cs="Arial"/>
                <w:sz w:val="20"/>
                <w:szCs w:val="20"/>
              </w:rPr>
            </w:pPr>
            <w:r w:rsidRPr="002065E7">
              <w:rPr>
                <w:rFonts w:ascii="Georgia" w:hAnsi="Georgia" w:cs="Arial"/>
                <w:sz w:val="20"/>
                <w:szCs w:val="20"/>
              </w:rPr>
              <w:t xml:space="preserve">      ROK 2012</w:t>
            </w:r>
          </w:p>
        </w:tc>
      </w:tr>
      <w:tr w:rsidR="00EB5FAF" w:rsidRPr="002065E7" w:rsidTr="009166A5">
        <w:trPr>
          <w:trHeight w:val="613"/>
        </w:trPr>
        <w:tc>
          <w:tcPr>
            <w:tcW w:w="4324" w:type="dxa"/>
          </w:tcPr>
          <w:p w:rsidR="00EB5FAF" w:rsidRPr="002065E7" w:rsidRDefault="00EB5FAF" w:rsidP="009166A5">
            <w:pPr>
              <w:spacing w:after="0"/>
              <w:rPr>
                <w:rFonts w:ascii="Georgia" w:hAnsi="Georgia" w:cs="Arial"/>
                <w:sz w:val="20"/>
                <w:szCs w:val="20"/>
              </w:rPr>
            </w:pPr>
            <w:r w:rsidRPr="002065E7">
              <w:rPr>
                <w:rFonts w:ascii="Georgia" w:hAnsi="Georgia" w:cs="Arial"/>
                <w:sz w:val="20"/>
                <w:szCs w:val="20"/>
              </w:rPr>
              <w:t xml:space="preserve">MASA ODPADÓW NIESEGREGOWEANYCH </w:t>
            </w:r>
            <w:proofErr w:type="gramStart"/>
            <w:r w:rsidRPr="002065E7">
              <w:rPr>
                <w:rFonts w:ascii="Georgia" w:hAnsi="Georgia" w:cs="Arial"/>
                <w:sz w:val="20"/>
                <w:szCs w:val="20"/>
              </w:rPr>
              <w:t>ODBRANYCH   Z</w:t>
            </w:r>
            <w:proofErr w:type="gramEnd"/>
            <w:r>
              <w:rPr>
                <w:rFonts w:ascii="Georgia" w:hAnsi="Georgia" w:cs="Arial"/>
                <w:sz w:val="20"/>
                <w:szCs w:val="20"/>
              </w:rPr>
              <w:t xml:space="preserve"> TERENU</w:t>
            </w:r>
            <w:r w:rsidRPr="002065E7">
              <w:rPr>
                <w:rFonts w:ascii="Georgia" w:hAnsi="Georgia" w:cs="Arial"/>
                <w:sz w:val="20"/>
                <w:szCs w:val="20"/>
              </w:rPr>
              <w:t xml:space="preserve"> GMINY</w:t>
            </w:r>
            <w:r>
              <w:rPr>
                <w:rFonts w:ascii="Georgia" w:hAnsi="Georgia" w:cs="Arial"/>
                <w:sz w:val="20"/>
                <w:szCs w:val="20"/>
              </w:rPr>
              <w:t xml:space="preserve"> STARA KORNICA</w:t>
            </w:r>
            <w:r w:rsidRPr="002065E7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:rsidR="00EB5FAF" w:rsidRPr="002065E7" w:rsidRDefault="00EB5FAF" w:rsidP="007C0CC4">
            <w:pPr>
              <w:snapToGrid w:val="0"/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065E7">
              <w:rPr>
                <w:rFonts w:ascii="Georgia" w:hAnsi="Georgia" w:cs="Arial"/>
                <w:sz w:val="20"/>
                <w:szCs w:val="20"/>
              </w:rPr>
              <w:t>169 Mg</w:t>
            </w:r>
          </w:p>
        </w:tc>
        <w:tc>
          <w:tcPr>
            <w:tcW w:w="1730" w:type="dxa"/>
            <w:vAlign w:val="center"/>
          </w:tcPr>
          <w:p w:rsidR="00EB5FAF" w:rsidRPr="002065E7" w:rsidRDefault="00EB5FAF" w:rsidP="007C0CC4">
            <w:pPr>
              <w:snapToGrid w:val="0"/>
              <w:spacing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065E7">
              <w:rPr>
                <w:rFonts w:ascii="Georgia" w:hAnsi="Georgia" w:cs="Arial"/>
                <w:sz w:val="20"/>
                <w:szCs w:val="20"/>
              </w:rPr>
              <w:t>156,2 Mg</w:t>
            </w:r>
          </w:p>
        </w:tc>
      </w:tr>
    </w:tbl>
    <w:p w:rsidR="001B3359" w:rsidRPr="002065E7" w:rsidRDefault="001B3359" w:rsidP="001B3359">
      <w:pPr>
        <w:rPr>
          <w:rFonts w:ascii="Georgia" w:hAnsi="Georgia" w:cs="Arial"/>
          <w:b/>
          <w:sz w:val="20"/>
          <w:szCs w:val="20"/>
        </w:rPr>
      </w:pPr>
    </w:p>
    <w:p w:rsidR="001B3359" w:rsidRPr="002065E7" w:rsidRDefault="007C0CC4" w:rsidP="00B5368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8</w:t>
      </w:r>
      <w:r w:rsidR="001B3359" w:rsidRPr="002065E7">
        <w:rPr>
          <w:rFonts w:ascii="Georgia" w:hAnsi="Georgia" w:cs="Arial"/>
          <w:color w:val="000000"/>
          <w:sz w:val="20"/>
          <w:szCs w:val="20"/>
        </w:rPr>
        <w:t>.</w:t>
      </w:r>
      <w:r w:rsidR="00B5368F" w:rsidRPr="002065E7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1B3359" w:rsidRPr="002065E7">
        <w:rPr>
          <w:rFonts w:ascii="Georgia" w:hAnsi="Georgia" w:cs="Arial"/>
          <w:sz w:val="20"/>
          <w:szCs w:val="20"/>
        </w:rPr>
        <w:t>Ilości odpadów przedstawione w niniejszym punkcie mają charakter poglądowy - dane stanowią zestawienie informacji posiadanych przez Gminę w zakresie odbierania odpadów komunalnych selektywnie zbieranych.</w:t>
      </w:r>
    </w:p>
    <w:tbl>
      <w:tblPr>
        <w:tblW w:w="0" w:type="auto"/>
        <w:tblInd w:w="1348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65"/>
        <w:gridCol w:w="3599"/>
        <w:gridCol w:w="1559"/>
        <w:gridCol w:w="1589"/>
      </w:tblGrid>
      <w:tr w:rsidR="001B3359" w:rsidRPr="002065E7" w:rsidTr="007C0CC4">
        <w:trPr>
          <w:trHeight w:val="185"/>
        </w:trPr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3359" w:rsidRPr="002065E7" w:rsidRDefault="001B3359" w:rsidP="009166A5">
            <w:pPr>
              <w:spacing w:after="0"/>
              <w:rPr>
                <w:rFonts w:ascii="Georgia" w:hAnsi="Georgia" w:cs="Arial"/>
                <w:sz w:val="20"/>
                <w:szCs w:val="20"/>
              </w:rPr>
            </w:pPr>
            <w:r w:rsidRPr="002065E7">
              <w:rPr>
                <w:rFonts w:ascii="Georgia" w:hAnsi="Georgia" w:cs="Arial"/>
                <w:sz w:val="20"/>
                <w:szCs w:val="20"/>
              </w:rPr>
              <w:t xml:space="preserve">Odpady selektywnie </w:t>
            </w:r>
            <w:proofErr w:type="gramStart"/>
            <w:r w:rsidRPr="002065E7">
              <w:rPr>
                <w:rFonts w:ascii="Georgia" w:hAnsi="Georgia" w:cs="Arial"/>
                <w:sz w:val="20"/>
                <w:szCs w:val="20"/>
              </w:rPr>
              <w:t>zbierane  na</w:t>
            </w:r>
            <w:proofErr w:type="gramEnd"/>
            <w:r w:rsidRPr="002065E7">
              <w:rPr>
                <w:rFonts w:ascii="Georgia" w:hAnsi="Georgia" w:cs="Arial"/>
                <w:sz w:val="20"/>
                <w:szCs w:val="20"/>
              </w:rPr>
              <w:t xml:space="preserve">  obszarze gminy</w:t>
            </w:r>
          </w:p>
        </w:tc>
      </w:tr>
      <w:tr w:rsidR="001B3359" w:rsidRPr="002065E7" w:rsidTr="007C0CC4">
        <w:trPr>
          <w:trHeight w:val="43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B3359" w:rsidRPr="002065E7" w:rsidRDefault="001B3359" w:rsidP="009166A5">
            <w:pPr>
              <w:spacing w:after="0"/>
              <w:rPr>
                <w:rFonts w:ascii="Georgia" w:hAnsi="Georgia" w:cs="Arial"/>
                <w:sz w:val="20"/>
                <w:szCs w:val="20"/>
              </w:rPr>
            </w:pPr>
            <w:r w:rsidRPr="002065E7">
              <w:rPr>
                <w:rFonts w:ascii="Georgia" w:hAnsi="Georgia" w:cs="Arial"/>
                <w:sz w:val="20"/>
                <w:szCs w:val="20"/>
              </w:rPr>
              <w:t>Lp.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B3359" w:rsidRPr="002065E7" w:rsidRDefault="001B3359" w:rsidP="009166A5">
            <w:pPr>
              <w:spacing w:after="0"/>
              <w:rPr>
                <w:rFonts w:ascii="Georgia" w:hAnsi="Georgia" w:cs="Arial"/>
                <w:sz w:val="20"/>
                <w:szCs w:val="20"/>
              </w:rPr>
            </w:pPr>
            <w:r w:rsidRPr="002065E7">
              <w:rPr>
                <w:rFonts w:ascii="Georgia" w:hAnsi="Georgia" w:cs="Arial"/>
                <w:sz w:val="20"/>
                <w:szCs w:val="20"/>
              </w:rPr>
              <w:t>Rodzaj odpadów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B3359" w:rsidRPr="002065E7" w:rsidRDefault="001B3359" w:rsidP="009166A5">
            <w:pPr>
              <w:spacing w:after="0"/>
              <w:ind w:left="17"/>
              <w:rPr>
                <w:rFonts w:ascii="Georgia" w:hAnsi="Georgia" w:cs="Arial"/>
                <w:sz w:val="20"/>
                <w:szCs w:val="20"/>
              </w:rPr>
            </w:pPr>
            <w:r w:rsidRPr="002065E7">
              <w:rPr>
                <w:rFonts w:ascii="Georgia" w:hAnsi="Georgia" w:cs="Arial"/>
                <w:sz w:val="20"/>
                <w:szCs w:val="20"/>
              </w:rPr>
              <w:t>Masa w roku 2011 (Mg)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3359" w:rsidRPr="002065E7" w:rsidRDefault="001B3359" w:rsidP="009166A5">
            <w:pPr>
              <w:spacing w:after="0"/>
              <w:ind w:left="17"/>
              <w:rPr>
                <w:rFonts w:ascii="Georgia" w:hAnsi="Georgia" w:cs="Arial"/>
                <w:sz w:val="20"/>
                <w:szCs w:val="20"/>
              </w:rPr>
            </w:pPr>
            <w:r w:rsidRPr="002065E7">
              <w:rPr>
                <w:rFonts w:ascii="Georgia" w:hAnsi="Georgia" w:cs="Arial"/>
                <w:sz w:val="20"/>
                <w:szCs w:val="20"/>
              </w:rPr>
              <w:t>Masa w roku 2012 (Mg)</w:t>
            </w:r>
          </w:p>
        </w:tc>
      </w:tr>
      <w:tr w:rsidR="001B3359" w:rsidRPr="002065E7" w:rsidTr="007C0CC4">
        <w:trPr>
          <w:trHeight w:val="218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B3359" w:rsidRPr="002065E7" w:rsidRDefault="001B3359" w:rsidP="009166A5">
            <w:pPr>
              <w:spacing w:after="0"/>
              <w:rPr>
                <w:rFonts w:ascii="Georgia" w:hAnsi="Georgia" w:cs="Arial"/>
                <w:sz w:val="20"/>
                <w:szCs w:val="20"/>
              </w:rPr>
            </w:pPr>
            <w:r w:rsidRPr="002065E7">
              <w:rPr>
                <w:rFonts w:ascii="Georgia" w:hAnsi="Georgia" w:cs="Arial"/>
                <w:sz w:val="20"/>
                <w:szCs w:val="20"/>
              </w:rPr>
              <w:t>1</w:t>
            </w:r>
            <w:r w:rsidR="008807DF" w:rsidRPr="002065E7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B3359" w:rsidRPr="002065E7" w:rsidRDefault="001B3359" w:rsidP="009166A5">
            <w:pPr>
              <w:spacing w:after="0"/>
              <w:rPr>
                <w:rFonts w:ascii="Georgia" w:hAnsi="Georgia" w:cs="Arial"/>
                <w:sz w:val="20"/>
                <w:szCs w:val="20"/>
              </w:rPr>
            </w:pPr>
            <w:r w:rsidRPr="002065E7">
              <w:rPr>
                <w:rFonts w:ascii="Georgia" w:hAnsi="Georgia" w:cs="Arial"/>
                <w:sz w:val="20"/>
                <w:szCs w:val="20"/>
              </w:rPr>
              <w:t>Tworzywa sztuczne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359" w:rsidRPr="002065E7" w:rsidRDefault="00B5368F" w:rsidP="009166A5">
            <w:pPr>
              <w:snapToGrid w:val="0"/>
              <w:spacing w:after="0"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065E7">
              <w:rPr>
                <w:rFonts w:ascii="Georgia" w:hAnsi="Georgia" w:cs="Arial"/>
                <w:sz w:val="20"/>
                <w:szCs w:val="20"/>
              </w:rPr>
              <w:t>-</w:t>
            </w:r>
            <w:r w:rsidR="001B3359" w:rsidRPr="002065E7">
              <w:rPr>
                <w:rFonts w:ascii="Georgia" w:hAnsi="Georgia" w:cs="Arial"/>
                <w:sz w:val="20"/>
                <w:szCs w:val="20"/>
              </w:rPr>
              <w:t xml:space="preserve">  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359" w:rsidRPr="002065E7" w:rsidRDefault="001B3359" w:rsidP="009166A5">
            <w:pPr>
              <w:snapToGrid w:val="0"/>
              <w:spacing w:after="0"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065E7">
              <w:rPr>
                <w:rFonts w:ascii="Georgia" w:hAnsi="Georgia" w:cs="Arial"/>
                <w:sz w:val="20"/>
                <w:szCs w:val="20"/>
              </w:rPr>
              <w:t xml:space="preserve">  0,5</w:t>
            </w:r>
          </w:p>
        </w:tc>
      </w:tr>
      <w:tr w:rsidR="001B3359" w:rsidRPr="002065E7" w:rsidTr="007C0CC4">
        <w:trPr>
          <w:trHeight w:val="218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B3359" w:rsidRPr="002065E7" w:rsidRDefault="001B3359" w:rsidP="009166A5">
            <w:pPr>
              <w:spacing w:after="0"/>
              <w:rPr>
                <w:rFonts w:ascii="Georgia" w:hAnsi="Georgia" w:cs="Arial"/>
                <w:sz w:val="20"/>
                <w:szCs w:val="20"/>
              </w:rPr>
            </w:pPr>
            <w:r w:rsidRPr="002065E7">
              <w:rPr>
                <w:rFonts w:ascii="Georgia" w:hAnsi="Georgia" w:cs="Arial"/>
                <w:sz w:val="20"/>
                <w:szCs w:val="20"/>
              </w:rPr>
              <w:t>2</w:t>
            </w:r>
            <w:r w:rsidR="008807DF" w:rsidRPr="002065E7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B3359" w:rsidRPr="002065E7" w:rsidRDefault="001B3359" w:rsidP="009166A5">
            <w:pPr>
              <w:spacing w:after="0"/>
              <w:rPr>
                <w:rFonts w:ascii="Georgia" w:hAnsi="Georgia" w:cs="Arial"/>
                <w:sz w:val="20"/>
                <w:szCs w:val="20"/>
              </w:rPr>
            </w:pPr>
            <w:r w:rsidRPr="002065E7">
              <w:rPr>
                <w:rFonts w:ascii="Georgia" w:hAnsi="Georgia" w:cs="Arial"/>
                <w:sz w:val="20"/>
                <w:szCs w:val="20"/>
              </w:rPr>
              <w:t>Szkło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359" w:rsidRPr="002065E7" w:rsidRDefault="00B5368F" w:rsidP="009166A5">
            <w:pPr>
              <w:snapToGrid w:val="0"/>
              <w:spacing w:after="0"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065E7">
              <w:rPr>
                <w:rFonts w:ascii="Georgia" w:hAnsi="Georgia" w:cs="Arial"/>
                <w:sz w:val="20"/>
                <w:szCs w:val="20"/>
              </w:rPr>
              <w:t>23,9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359" w:rsidRPr="002065E7" w:rsidRDefault="008807DF" w:rsidP="009166A5">
            <w:pPr>
              <w:snapToGrid w:val="0"/>
              <w:spacing w:after="0" w:line="36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065E7">
              <w:rPr>
                <w:rFonts w:ascii="Georgia" w:hAnsi="Georgia" w:cs="Arial"/>
                <w:sz w:val="20"/>
                <w:szCs w:val="20"/>
              </w:rPr>
              <w:t>22,2</w:t>
            </w:r>
          </w:p>
        </w:tc>
      </w:tr>
      <w:tr w:rsidR="001B3359" w:rsidRPr="002065E7" w:rsidTr="007C0CC4">
        <w:trPr>
          <w:trHeight w:val="218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B3359" w:rsidRPr="002065E7" w:rsidRDefault="001B3359" w:rsidP="009166A5">
            <w:pPr>
              <w:spacing w:after="0"/>
              <w:rPr>
                <w:rFonts w:ascii="Georgia" w:hAnsi="Georgia" w:cs="Arial"/>
                <w:sz w:val="20"/>
                <w:szCs w:val="20"/>
              </w:rPr>
            </w:pPr>
            <w:r w:rsidRPr="002065E7">
              <w:rPr>
                <w:rFonts w:ascii="Georgia" w:hAnsi="Georgia" w:cs="Arial"/>
                <w:sz w:val="20"/>
                <w:szCs w:val="20"/>
              </w:rPr>
              <w:t>3</w:t>
            </w:r>
            <w:r w:rsidR="008807DF" w:rsidRPr="002065E7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B3359" w:rsidRPr="002065E7" w:rsidRDefault="001B3359" w:rsidP="009166A5">
            <w:pPr>
              <w:spacing w:after="0"/>
              <w:rPr>
                <w:rFonts w:ascii="Georgia" w:hAnsi="Georgia" w:cs="Arial"/>
                <w:sz w:val="20"/>
                <w:szCs w:val="20"/>
              </w:rPr>
            </w:pPr>
            <w:r w:rsidRPr="002065E7">
              <w:rPr>
                <w:rFonts w:ascii="Georgia" w:hAnsi="Georgia" w:cs="Arial"/>
                <w:sz w:val="20"/>
                <w:szCs w:val="20"/>
              </w:rPr>
              <w:t>Papier i tektura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359" w:rsidRPr="002065E7" w:rsidRDefault="00B5368F" w:rsidP="009166A5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065E7">
              <w:rPr>
                <w:rFonts w:ascii="Georgia" w:hAnsi="Georgia" w:cs="Arial"/>
                <w:sz w:val="20"/>
                <w:szCs w:val="20"/>
              </w:rPr>
              <w:t>1,1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359" w:rsidRPr="002065E7" w:rsidRDefault="001B3359" w:rsidP="009166A5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065E7">
              <w:rPr>
                <w:rFonts w:ascii="Georgia" w:hAnsi="Georgia" w:cs="Arial"/>
                <w:sz w:val="20"/>
                <w:szCs w:val="20"/>
              </w:rPr>
              <w:t>9,9</w:t>
            </w:r>
          </w:p>
        </w:tc>
      </w:tr>
      <w:tr w:rsidR="001B3359" w:rsidRPr="002065E7" w:rsidTr="007C0CC4">
        <w:trPr>
          <w:trHeight w:val="218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B3359" w:rsidRPr="002065E7" w:rsidRDefault="008807DF" w:rsidP="009166A5">
            <w:pPr>
              <w:spacing w:after="0"/>
              <w:rPr>
                <w:rFonts w:ascii="Georgia" w:hAnsi="Georgia" w:cs="Arial"/>
                <w:sz w:val="20"/>
                <w:szCs w:val="20"/>
              </w:rPr>
            </w:pPr>
            <w:r w:rsidRPr="002065E7">
              <w:rPr>
                <w:rFonts w:ascii="Georgia" w:hAnsi="Georgia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B3359" w:rsidRPr="002065E7" w:rsidRDefault="001B3359" w:rsidP="009166A5">
            <w:pPr>
              <w:spacing w:after="0"/>
              <w:rPr>
                <w:rFonts w:ascii="Georgia" w:hAnsi="Georgia" w:cs="Arial"/>
                <w:sz w:val="20"/>
                <w:szCs w:val="20"/>
              </w:rPr>
            </w:pPr>
            <w:r w:rsidRPr="002065E7">
              <w:rPr>
                <w:rFonts w:ascii="Georgia" w:hAnsi="Georgia" w:cs="Arial"/>
                <w:sz w:val="20"/>
                <w:szCs w:val="20"/>
              </w:rPr>
              <w:t>Odpady elektryczne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359" w:rsidRPr="002065E7" w:rsidRDefault="00B5368F" w:rsidP="009166A5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065E7">
              <w:rPr>
                <w:rFonts w:ascii="Georgia" w:hAnsi="Georgia" w:cs="Arial"/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359" w:rsidRPr="002065E7" w:rsidRDefault="001B3359" w:rsidP="009166A5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065E7">
              <w:rPr>
                <w:rFonts w:ascii="Georgia" w:hAnsi="Georgia" w:cs="Arial"/>
                <w:sz w:val="20"/>
                <w:szCs w:val="20"/>
              </w:rPr>
              <w:t>0,7</w:t>
            </w:r>
          </w:p>
        </w:tc>
      </w:tr>
      <w:tr w:rsidR="001B3359" w:rsidRPr="002065E7" w:rsidTr="007C0CC4">
        <w:trPr>
          <w:trHeight w:val="218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B3359" w:rsidRPr="002065E7" w:rsidRDefault="008807DF" w:rsidP="009166A5">
            <w:pPr>
              <w:spacing w:after="0"/>
              <w:rPr>
                <w:rFonts w:ascii="Georgia" w:hAnsi="Georgia" w:cs="Arial"/>
                <w:sz w:val="20"/>
                <w:szCs w:val="20"/>
              </w:rPr>
            </w:pPr>
            <w:r w:rsidRPr="002065E7">
              <w:rPr>
                <w:rFonts w:ascii="Georgia" w:hAnsi="Georgia" w:cs="Arial"/>
                <w:sz w:val="20"/>
                <w:szCs w:val="20"/>
              </w:rPr>
              <w:t>5</w:t>
            </w:r>
            <w:r w:rsidR="001B3359" w:rsidRPr="002065E7">
              <w:rPr>
                <w:rFonts w:ascii="Georgia" w:hAnsi="Georgia" w:cs="Arial"/>
                <w:sz w:val="20"/>
                <w:szCs w:val="20"/>
              </w:rPr>
              <w:t xml:space="preserve">. 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B3359" w:rsidRPr="002065E7" w:rsidRDefault="001B3359" w:rsidP="009166A5">
            <w:pPr>
              <w:spacing w:after="0"/>
              <w:rPr>
                <w:rFonts w:ascii="Georgia" w:hAnsi="Georgia" w:cs="Arial"/>
                <w:sz w:val="20"/>
                <w:szCs w:val="20"/>
              </w:rPr>
            </w:pPr>
            <w:r w:rsidRPr="002065E7">
              <w:rPr>
                <w:rFonts w:ascii="Georgia" w:hAnsi="Georgia" w:cs="Arial"/>
                <w:sz w:val="20"/>
                <w:szCs w:val="20"/>
              </w:rPr>
              <w:t>Zużyte opony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359" w:rsidRPr="002065E7" w:rsidRDefault="00B5368F" w:rsidP="009166A5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065E7">
              <w:rPr>
                <w:rFonts w:ascii="Georgia" w:hAnsi="Georgia" w:cs="Arial"/>
                <w:sz w:val="20"/>
                <w:szCs w:val="20"/>
              </w:rPr>
              <w:t>2,1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359" w:rsidRPr="002065E7" w:rsidRDefault="001B3359" w:rsidP="009166A5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065E7">
              <w:rPr>
                <w:rFonts w:ascii="Georgia" w:hAnsi="Georgia" w:cs="Arial"/>
                <w:sz w:val="20"/>
                <w:szCs w:val="20"/>
              </w:rPr>
              <w:t>1,0</w:t>
            </w:r>
          </w:p>
        </w:tc>
      </w:tr>
      <w:tr w:rsidR="001B3359" w:rsidRPr="002065E7" w:rsidTr="009166A5">
        <w:trPr>
          <w:trHeight w:val="218"/>
        </w:trPr>
        <w:tc>
          <w:tcPr>
            <w:tcW w:w="4164" w:type="dxa"/>
            <w:gridSpan w:val="2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1B3359" w:rsidRPr="002065E7" w:rsidRDefault="001B3359" w:rsidP="009166A5">
            <w:pPr>
              <w:spacing w:after="0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2065E7">
              <w:rPr>
                <w:rFonts w:ascii="Georgia" w:hAnsi="Georgia" w:cs="Arial"/>
                <w:sz w:val="20"/>
                <w:szCs w:val="20"/>
              </w:rPr>
              <w:t xml:space="preserve">Suma 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3359" w:rsidRPr="002065E7" w:rsidRDefault="00B5368F" w:rsidP="009166A5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065E7">
              <w:rPr>
                <w:rFonts w:ascii="Georgia" w:hAnsi="Georgia" w:cs="Arial"/>
                <w:sz w:val="20"/>
                <w:szCs w:val="20"/>
              </w:rPr>
              <w:t>27,1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359" w:rsidRPr="002065E7" w:rsidRDefault="008807DF" w:rsidP="009166A5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065E7">
              <w:rPr>
                <w:rFonts w:ascii="Georgia" w:hAnsi="Georgia" w:cs="Arial"/>
                <w:sz w:val="20"/>
                <w:szCs w:val="20"/>
              </w:rPr>
              <w:t>34,3</w:t>
            </w:r>
          </w:p>
        </w:tc>
      </w:tr>
      <w:tr w:rsidR="009166A5" w:rsidRPr="002065E7" w:rsidTr="009166A5">
        <w:trPr>
          <w:trHeight w:val="52"/>
        </w:trPr>
        <w:tc>
          <w:tcPr>
            <w:tcW w:w="41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166A5" w:rsidRPr="002065E7" w:rsidRDefault="009166A5" w:rsidP="009166A5">
            <w:pPr>
              <w:spacing w:after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6A5" w:rsidRPr="002065E7" w:rsidRDefault="009166A5" w:rsidP="009166A5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A5" w:rsidRPr="002065E7" w:rsidRDefault="009166A5" w:rsidP="009166A5">
            <w:pPr>
              <w:spacing w:after="0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9166A5" w:rsidRPr="002065E7" w:rsidRDefault="009166A5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</w:p>
    <w:p w:rsidR="00B5368F" w:rsidRPr="002065E7" w:rsidRDefault="007C0CC4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9</w:t>
      </w:r>
      <w:r w:rsidR="00706D02">
        <w:rPr>
          <w:rFonts w:ascii="Georgia" w:hAnsi="Georgia" w:cs="Arial"/>
          <w:color w:val="000000"/>
          <w:sz w:val="20"/>
          <w:szCs w:val="20"/>
        </w:rPr>
        <w:t>. Zamawiający szacuje, iż mas</w:t>
      </w:r>
      <w:r w:rsidR="00B5368F" w:rsidRPr="002065E7">
        <w:rPr>
          <w:rFonts w:ascii="Georgia" w:hAnsi="Georgia" w:cs="Arial"/>
          <w:color w:val="000000"/>
          <w:sz w:val="20"/>
          <w:szCs w:val="20"/>
        </w:rPr>
        <w:t>a zmieszanych odpadów, objęta przedmiotowym zamówieniem będzie</w:t>
      </w:r>
      <w:r w:rsidR="00706D02">
        <w:rPr>
          <w:rFonts w:ascii="Georgia" w:hAnsi="Georgia" w:cs="Arial"/>
          <w:color w:val="000000"/>
          <w:sz w:val="20"/>
          <w:szCs w:val="20"/>
        </w:rPr>
        <w:t xml:space="preserve"> wynosić ok. 2</w:t>
      </w:r>
      <w:r w:rsidR="00B5368F" w:rsidRPr="002065E7">
        <w:rPr>
          <w:rFonts w:ascii="Georgia" w:hAnsi="Georgia" w:cs="Arial"/>
          <w:color w:val="000000"/>
          <w:sz w:val="20"/>
          <w:szCs w:val="20"/>
        </w:rPr>
        <w:t>00 Mg.</w:t>
      </w:r>
    </w:p>
    <w:p w:rsidR="00B5368F" w:rsidRPr="002065E7" w:rsidRDefault="00B5368F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Szacowana masa odpadów selektywnie zabranych (papier, szkło, tworzywa sztuczne, metal) będzie wynosić ok. </w:t>
      </w:r>
      <w:r w:rsidR="009166A5" w:rsidRPr="002065E7">
        <w:rPr>
          <w:rFonts w:ascii="Georgia" w:hAnsi="Georgia" w:cs="Arial"/>
          <w:color w:val="000000"/>
          <w:sz w:val="20"/>
          <w:szCs w:val="20"/>
        </w:rPr>
        <w:t>40 Mg</w:t>
      </w:r>
    </w:p>
    <w:p w:rsidR="009166A5" w:rsidRPr="002065E7" w:rsidRDefault="009166A5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Powyższe dane mają charakter poglądowy i zostały podane w celu sporządzenia oferty. Faktyczne ilości odpadów mogą nie pokrywać się z podanymi przez Zamawiającego ilościami odpadów. Z tytułu zwiększenia ilości wytworzonych odpadów Zamawiający nie będzie ponosił dodatkowych kosztów.</w:t>
      </w:r>
    </w:p>
    <w:p w:rsidR="00E14525" w:rsidRPr="002065E7" w:rsidRDefault="00E14525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>Zakres rzeczowy zamówienia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1. Systematyczny odbiór i zagospodarowanie każdej ilości odpadów komunalnych zmieszanych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(frakcja mokra i sucha) oraz odpadów selektywnie zebranych,</w:t>
      </w:r>
      <w:r w:rsidR="00F22BD6">
        <w:rPr>
          <w:rFonts w:ascii="Georgia" w:hAnsi="Georgia" w:cs="Arial"/>
          <w:color w:val="000000"/>
          <w:sz w:val="20"/>
          <w:szCs w:val="20"/>
        </w:rPr>
        <w:t xml:space="preserve"> przekazanych przez właścicieli </w:t>
      </w:r>
      <w:r w:rsidRPr="002065E7">
        <w:rPr>
          <w:rFonts w:ascii="Georgia" w:hAnsi="Georgia" w:cs="Arial"/>
          <w:color w:val="000000"/>
          <w:sz w:val="20"/>
          <w:szCs w:val="20"/>
        </w:rPr>
        <w:t>nieruchomości zamieszkałych</w:t>
      </w:r>
      <w:r w:rsidR="007450C8" w:rsidRPr="002065E7">
        <w:rPr>
          <w:rFonts w:ascii="Georgia" w:hAnsi="Georgia" w:cs="Arial"/>
          <w:color w:val="000000"/>
          <w:sz w:val="20"/>
          <w:szCs w:val="20"/>
        </w:rPr>
        <w:t xml:space="preserve"> i niezamieszkałych</w:t>
      </w:r>
      <w:r w:rsidRPr="002065E7">
        <w:rPr>
          <w:rFonts w:ascii="Georgia" w:hAnsi="Georgia" w:cs="Arial"/>
          <w:color w:val="000000"/>
          <w:sz w:val="20"/>
          <w:szCs w:val="20"/>
        </w:rPr>
        <w:t>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2. Selektywne odbieranie następujących frakcji odpadów: pa</w:t>
      </w:r>
      <w:r w:rsidR="00F22BD6">
        <w:rPr>
          <w:rFonts w:ascii="Georgia" w:hAnsi="Georgia" w:cs="Arial"/>
          <w:color w:val="000000"/>
          <w:sz w:val="20"/>
          <w:szCs w:val="20"/>
        </w:rPr>
        <w:t xml:space="preserve">pieru i tektury, szkła, tworzyw </w:t>
      </w:r>
      <w:r w:rsidRPr="002065E7">
        <w:rPr>
          <w:rFonts w:ascii="Georgia" w:hAnsi="Georgia" w:cs="Arial"/>
          <w:color w:val="000000"/>
          <w:sz w:val="20"/>
          <w:szCs w:val="20"/>
        </w:rPr>
        <w:t>sztucznych, metali, opakowań wielomateriałowych, odpad</w:t>
      </w:r>
      <w:r w:rsidR="00F22BD6">
        <w:rPr>
          <w:rFonts w:ascii="Georgia" w:hAnsi="Georgia" w:cs="Arial"/>
          <w:color w:val="000000"/>
          <w:sz w:val="20"/>
          <w:szCs w:val="20"/>
        </w:rPr>
        <w:t xml:space="preserve">ów ulegających biodegradacji, w </w:t>
      </w:r>
      <w:r w:rsidRPr="002065E7">
        <w:rPr>
          <w:rFonts w:ascii="Georgia" w:hAnsi="Georgia" w:cs="Arial"/>
          <w:color w:val="000000"/>
          <w:sz w:val="20"/>
          <w:szCs w:val="20"/>
        </w:rPr>
        <w:t>tym odpadów opakowaniowych ulegających biodegradac</w:t>
      </w:r>
      <w:r w:rsidR="00F22BD6">
        <w:rPr>
          <w:rFonts w:ascii="Georgia" w:hAnsi="Georgia" w:cs="Arial"/>
          <w:color w:val="000000"/>
          <w:sz w:val="20"/>
          <w:szCs w:val="20"/>
        </w:rPr>
        <w:t xml:space="preserve">ji, odpadów zielonych, zużytego </w:t>
      </w:r>
      <w:r w:rsidRPr="002065E7">
        <w:rPr>
          <w:rFonts w:ascii="Georgia" w:hAnsi="Georgia" w:cs="Arial"/>
          <w:color w:val="000000"/>
          <w:sz w:val="20"/>
          <w:szCs w:val="20"/>
        </w:rPr>
        <w:t>sprzętu elektrycznego i elektronicznego, odpadów wie</w:t>
      </w:r>
      <w:r w:rsidR="00F22BD6">
        <w:rPr>
          <w:rFonts w:ascii="Georgia" w:hAnsi="Georgia" w:cs="Arial"/>
          <w:color w:val="000000"/>
          <w:sz w:val="20"/>
          <w:szCs w:val="20"/>
        </w:rPr>
        <w:t xml:space="preserve">lkogabarytowych, zużytych opon,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odpadów budowlano-remontowych, </w:t>
      </w:r>
      <w:r w:rsidR="00640106" w:rsidRPr="002065E7">
        <w:rPr>
          <w:rFonts w:ascii="Georgia" w:hAnsi="Georgia" w:cs="Arial"/>
          <w:color w:val="000000"/>
          <w:sz w:val="20"/>
          <w:szCs w:val="20"/>
        </w:rPr>
        <w:t>przeterminowanych leków i chemikaliów.</w:t>
      </w:r>
    </w:p>
    <w:p w:rsidR="00B56E20" w:rsidRPr="002065E7" w:rsidRDefault="007C0CC4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3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. Zagospodarowanie odpadów w instalacjach w celu</w:t>
      </w:r>
      <w:r w:rsidR="00F22BD6">
        <w:rPr>
          <w:rFonts w:ascii="Georgia" w:hAnsi="Georgia" w:cs="Arial"/>
          <w:color w:val="000000"/>
          <w:sz w:val="20"/>
          <w:szCs w:val="20"/>
        </w:rPr>
        <w:t xml:space="preserve"> uzyskania poziomów recyklingu,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przygotowania do ponownego użycia i odzysku inny</w:t>
      </w:r>
      <w:r w:rsidR="00F22BD6">
        <w:rPr>
          <w:rFonts w:ascii="Georgia" w:hAnsi="Georgia" w:cs="Arial"/>
          <w:color w:val="000000"/>
          <w:sz w:val="20"/>
          <w:szCs w:val="20"/>
        </w:rPr>
        <w:t xml:space="preserve">mi metodami i ograniczenia masy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odpadów komunalnych ulegających biodegradacji przekazywanych do sk</w:t>
      </w:r>
      <w:r w:rsidR="00F22BD6">
        <w:rPr>
          <w:rFonts w:ascii="Georgia" w:hAnsi="Georgia" w:cs="Arial"/>
          <w:color w:val="000000"/>
          <w:sz w:val="20"/>
          <w:szCs w:val="20"/>
        </w:rPr>
        <w:t xml:space="preserve">ładowania zgodnie z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przepisami ustawy o utrzymaniu czystości i porządku w g</w:t>
      </w:r>
      <w:r w:rsidR="00F22BD6">
        <w:rPr>
          <w:rFonts w:ascii="Georgia" w:hAnsi="Georgia" w:cs="Arial"/>
          <w:color w:val="000000"/>
          <w:sz w:val="20"/>
          <w:szCs w:val="20"/>
        </w:rPr>
        <w:t xml:space="preserve">minach, przepisami wykonawczymi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do ustawy oraz regulaminem utrzymania czystości i por</w:t>
      </w:r>
      <w:r w:rsidR="00640106" w:rsidRPr="002065E7">
        <w:rPr>
          <w:rFonts w:ascii="Georgia" w:hAnsi="Georgia" w:cs="Arial"/>
          <w:color w:val="000000"/>
          <w:sz w:val="20"/>
          <w:szCs w:val="20"/>
        </w:rPr>
        <w:t>ządku na terenie Gminy Stara Kornica i</w:t>
      </w:r>
      <w:r w:rsidR="00F22BD6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ofertą Zleceniobiorcy.</w:t>
      </w:r>
    </w:p>
    <w:p w:rsidR="00E14525" w:rsidRPr="002065E7" w:rsidRDefault="007C0CC4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4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. Wyposażenie przez Zleceniobiorcę w niezbędne pojem</w:t>
      </w:r>
      <w:r w:rsidR="00706D02">
        <w:rPr>
          <w:rFonts w:ascii="Georgia" w:hAnsi="Georgia" w:cs="Arial"/>
          <w:color w:val="000000"/>
          <w:sz w:val="20"/>
          <w:szCs w:val="20"/>
        </w:rPr>
        <w:t>niki Punkt Selektywnej Z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biórki </w:t>
      </w:r>
      <w:r w:rsidR="00706D02">
        <w:rPr>
          <w:rFonts w:ascii="Georgia" w:hAnsi="Georgia" w:cs="Arial"/>
          <w:color w:val="000000"/>
          <w:sz w:val="20"/>
          <w:szCs w:val="20"/>
        </w:rPr>
        <w:t>O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dpadów komunalnych oraz opró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żnianie ich zgodnie z przyjętym harmonogramem lub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niezwłocznie po telefonicznym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 bądź mailowym zgłoszeniu o ich zapełnieniu.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>Obowiązki Wykonawcy</w:t>
      </w:r>
    </w:p>
    <w:p w:rsidR="00B56E20" w:rsidRPr="007C0CC4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7C0CC4">
        <w:rPr>
          <w:rFonts w:ascii="Georgia" w:hAnsi="Georgia" w:cs="Arial"/>
          <w:color w:val="000000"/>
          <w:sz w:val="20"/>
          <w:szCs w:val="20"/>
        </w:rPr>
        <w:t xml:space="preserve">1. Zleceniobiorca zobowiązany jest wyposażyć </w:t>
      </w:r>
      <w:r w:rsidR="00706D02">
        <w:rPr>
          <w:rFonts w:ascii="Georgia" w:hAnsi="Georgia" w:cs="Arial"/>
          <w:color w:val="000000"/>
          <w:sz w:val="20"/>
          <w:szCs w:val="20"/>
        </w:rPr>
        <w:t xml:space="preserve">aptekę zlokalizowaną </w:t>
      </w:r>
      <w:r w:rsidR="007450C8" w:rsidRPr="007C0CC4">
        <w:rPr>
          <w:rFonts w:ascii="Georgia" w:hAnsi="Georgia" w:cs="Arial"/>
          <w:color w:val="000000"/>
          <w:sz w:val="20"/>
          <w:szCs w:val="20"/>
        </w:rPr>
        <w:t xml:space="preserve">na terenie Gminy Stara Kornica </w:t>
      </w:r>
      <w:r w:rsidRPr="007C0CC4">
        <w:rPr>
          <w:rFonts w:ascii="Georgia" w:hAnsi="Georgia" w:cs="Arial"/>
          <w:color w:val="000000"/>
          <w:sz w:val="20"/>
          <w:szCs w:val="20"/>
        </w:rPr>
        <w:t>w specjalnie oznakowane poje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mniki przeznaczone na zbieranie </w:t>
      </w:r>
      <w:r w:rsidRPr="007C0CC4">
        <w:rPr>
          <w:rFonts w:ascii="Georgia" w:hAnsi="Georgia" w:cs="Arial"/>
          <w:color w:val="000000"/>
          <w:sz w:val="20"/>
          <w:szCs w:val="20"/>
        </w:rPr>
        <w:t>przeterminowanych leków oraz opróżnia</w:t>
      </w:r>
      <w:r w:rsidR="00D769BF">
        <w:rPr>
          <w:rFonts w:ascii="Georgia" w:hAnsi="Georgia" w:cs="Arial"/>
          <w:color w:val="000000"/>
          <w:sz w:val="20"/>
          <w:szCs w:val="20"/>
        </w:rPr>
        <w:t>ć ją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 niezwłocznie po zgłoszeniu </w:t>
      </w:r>
      <w:r w:rsidRPr="007C0CC4">
        <w:rPr>
          <w:rFonts w:ascii="Georgia" w:hAnsi="Georgia" w:cs="Arial"/>
          <w:color w:val="000000"/>
          <w:sz w:val="20"/>
          <w:szCs w:val="20"/>
        </w:rPr>
        <w:t xml:space="preserve">o ich zapełnieniu lub raz na kwartał. </w:t>
      </w:r>
    </w:p>
    <w:p w:rsidR="00B56E20" w:rsidRPr="007C0CC4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7C0CC4">
        <w:rPr>
          <w:rFonts w:ascii="Georgia" w:hAnsi="Georgia" w:cs="Arial"/>
          <w:color w:val="000000"/>
          <w:sz w:val="20"/>
          <w:szCs w:val="20"/>
        </w:rPr>
        <w:t>2. Zleceniobiorca zobowiązany będzie do zaoferowania właścicielom nieruchomości pojemników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7C0CC4">
        <w:rPr>
          <w:rFonts w:ascii="Georgia" w:hAnsi="Georgia" w:cs="Arial"/>
          <w:color w:val="000000"/>
          <w:sz w:val="20"/>
          <w:szCs w:val="20"/>
        </w:rPr>
        <w:t>na</w:t>
      </w:r>
      <w:proofErr w:type="gramEnd"/>
      <w:r w:rsidRPr="007C0CC4">
        <w:rPr>
          <w:rFonts w:ascii="Georgia" w:hAnsi="Georgia" w:cs="Arial"/>
          <w:color w:val="000000"/>
          <w:sz w:val="20"/>
          <w:szCs w:val="20"/>
        </w:rPr>
        <w:t xml:space="preserve"> odpady komunalne. Wyposażenie nieruchomości w 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pojemnik następuje na podstawie </w:t>
      </w:r>
      <w:r w:rsidRPr="007C0CC4">
        <w:rPr>
          <w:rFonts w:ascii="Georgia" w:hAnsi="Georgia" w:cs="Arial"/>
          <w:color w:val="000000"/>
          <w:sz w:val="20"/>
          <w:szCs w:val="20"/>
        </w:rPr>
        <w:t>indywidualnej umowy zawartej pomiędzy Zleceniobiorcą a wła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ścicielem nieruchomości. </w:t>
      </w:r>
      <w:r w:rsidRPr="007C0CC4">
        <w:rPr>
          <w:rFonts w:ascii="Georgia" w:hAnsi="Georgia" w:cs="Arial"/>
          <w:color w:val="000000"/>
          <w:sz w:val="20"/>
          <w:szCs w:val="20"/>
        </w:rPr>
        <w:t>Zleceniobiorca dostarczy pojemnik nie później n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iż w terminie 2 dni od złożenia </w:t>
      </w:r>
      <w:r w:rsidRPr="007C0CC4">
        <w:rPr>
          <w:rFonts w:ascii="Georgia" w:hAnsi="Georgia" w:cs="Arial"/>
          <w:color w:val="000000"/>
          <w:sz w:val="20"/>
          <w:szCs w:val="20"/>
        </w:rPr>
        <w:t>zapotrzebowania przez właściciela.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3. Zleceniobiorca w ramach zryczałtowanej opłaty 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zobowiązany jest do zapewnienia </w:t>
      </w:r>
      <w:r w:rsidRPr="002065E7">
        <w:rPr>
          <w:rFonts w:ascii="Georgia" w:hAnsi="Georgia" w:cs="Arial"/>
          <w:color w:val="000000"/>
          <w:sz w:val="20"/>
          <w:szCs w:val="20"/>
        </w:rPr>
        <w:t>i wyposażania nieruchomości</w:t>
      </w:r>
      <w:r w:rsidR="009B2EF6">
        <w:rPr>
          <w:rFonts w:ascii="Georgia" w:hAnsi="Georgia" w:cs="Arial"/>
          <w:color w:val="000000"/>
          <w:sz w:val="20"/>
          <w:szCs w:val="20"/>
        </w:rPr>
        <w:t>,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 z których odbierane s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ą odpady komunalne gromadzone w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sposób selektywny w worki o pojemności </w:t>
      </w:r>
      <w:r w:rsidR="00F81380" w:rsidRPr="002065E7">
        <w:rPr>
          <w:rFonts w:ascii="Georgia" w:hAnsi="Georgia" w:cs="Arial"/>
          <w:color w:val="000000"/>
          <w:sz w:val="20"/>
          <w:szCs w:val="20"/>
        </w:rPr>
        <w:t xml:space="preserve">110 - </w:t>
      </w:r>
      <w:r w:rsidRPr="002065E7">
        <w:rPr>
          <w:rFonts w:ascii="Georgia" w:hAnsi="Georgia" w:cs="Arial"/>
          <w:color w:val="000000"/>
          <w:sz w:val="20"/>
          <w:szCs w:val="20"/>
        </w:rPr>
        <w:t>120 litrów z folii LDPE półprzezroczystej o grubości</w:t>
      </w:r>
      <w:r w:rsidR="00F81380" w:rsidRPr="002065E7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zapewniającej wytrzymałość worków, </w:t>
      </w:r>
      <w:r w:rsidR="00F81380" w:rsidRPr="002065E7">
        <w:rPr>
          <w:rFonts w:ascii="Georgia" w:hAnsi="Georgia" w:cs="Arial"/>
          <w:color w:val="000000"/>
          <w:sz w:val="20"/>
          <w:szCs w:val="20"/>
        </w:rPr>
        <w:t>do każdego rodzaju odpadu selektywnie zbieranego</w:t>
      </w:r>
      <w:r w:rsidR="00582DFD" w:rsidRPr="002065E7">
        <w:rPr>
          <w:rFonts w:ascii="Georgia" w:hAnsi="Georgia" w:cs="Arial"/>
          <w:color w:val="000000"/>
          <w:sz w:val="20"/>
          <w:szCs w:val="20"/>
        </w:rPr>
        <w:t>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4. Zleceniobiorca po każdorazowym odbiorze tych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 odpadów przekaże właścicielowi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nieruchomości worki w ilości odpowiadającej ilości 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odebranych worków, lub w ilości </w:t>
      </w:r>
      <w:r w:rsidRPr="002065E7">
        <w:rPr>
          <w:rFonts w:ascii="Georgia" w:hAnsi="Georgia" w:cs="Arial"/>
          <w:color w:val="000000"/>
          <w:sz w:val="20"/>
          <w:szCs w:val="20"/>
        </w:rPr>
        <w:t>niezbędnej właścicielowi nieruchomości. Worki powinny być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 oznaczone informacją o rodzaju </w:t>
      </w:r>
      <w:r w:rsidRPr="002065E7">
        <w:rPr>
          <w:rFonts w:ascii="Georgia" w:hAnsi="Georgia" w:cs="Arial"/>
          <w:color w:val="000000"/>
          <w:sz w:val="20"/>
          <w:szCs w:val="20"/>
        </w:rPr>
        <w:t>gromadzonych w nich odpadów, nazwą, adresem oraz numerem telefonu Zleceniobiorcy.</w:t>
      </w:r>
    </w:p>
    <w:p w:rsidR="00582DFD" w:rsidRPr="002065E7" w:rsidRDefault="00B56E20" w:rsidP="00DE4577">
      <w:pPr>
        <w:pStyle w:val="Textbodyindent"/>
        <w:spacing w:after="0"/>
        <w:ind w:left="0"/>
        <w:jc w:val="both"/>
        <w:rPr>
          <w:rFonts w:ascii="Georgia" w:hAnsi="Georgia" w:cs="Arial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5. </w:t>
      </w:r>
      <w:r w:rsidR="00582DFD" w:rsidRPr="002065E7">
        <w:rPr>
          <w:rFonts w:ascii="Georgia" w:hAnsi="Georgia" w:cs="Arial"/>
          <w:sz w:val="20"/>
          <w:szCs w:val="20"/>
        </w:rPr>
        <w:t>Pierwszy zestaw worków na wszystkie frakcje odpadów Wykonawca musi dos</w:t>
      </w:r>
      <w:r w:rsidR="008B169D" w:rsidRPr="002065E7">
        <w:rPr>
          <w:rFonts w:ascii="Georgia" w:hAnsi="Georgia" w:cs="Arial"/>
          <w:sz w:val="20"/>
          <w:szCs w:val="20"/>
        </w:rPr>
        <w:t>tarczyć najpóźniej w terminie</w:t>
      </w:r>
      <w:r w:rsidR="00582DFD" w:rsidRPr="002065E7">
        <w:rPr>
          <w:rFonts w:ascii="Georgia" w:hAnsi="Georgia" w:cs="Arial"/>
          <w:sz w:val="20"/>
          <w:szCs w:val="20"/>
        </w:rPr>
        <w:t xml:space="preserve"> 7 dni od daty zawarcia umowy na świadczenie usług będących przedmiotem niniejszego postępowania lub zgłoszenia nieruchomości do obsługi przez Zamawiającego.</w:t>
      </w:r>
    </w:p>
    <w:p w:rsidR="008B169D" w:rsidRPr="002065E7" w:rsidRDefault="00BA5305" w:rsidP="00DE4577">
      <w:pPr>
        <w:pStyle w:val="Textbodyindent"/>
        <w:spacing w:after="0"/>
        <w:ind w:left="0"/>
        <w:jc w:val="both"/>
        <w:rPr>
          <w:rFonts w:ascii="Georgia" w:hAnsi="Georgia" w:cs="Arial"/>
          <w:sz w:val="20"/>
          <w:szCs w:val="20"/>
        </w:rPr>
      </w:pPr>
      <w:r w:rsidRPr="002065E7">
        <w:rPr>
          <w:rFonts w:ascii="Georgia" w:hAnsi="Georgia" w:cs="Arial"/>
          <w:sz w:val="20"/>
          <w:szCs w:val="20"/>
        </w:rPr>
        <w:t>6. Zamawiający wymaga, aby Wykonawca w trakcie dostawy worków na nieruchomości przekazywał również właścicielom nieruchomości materiały informacyjne i edukacyjne dotyczące m.in. zasad selektywnej zbiórki odpadów oraz harmonogramy odbioru odpadów.</w:t>
      </w:r>
    </w:p>
    <w:p w:rsidR="008B169D" w:rsidRPr="002065E7" w:rsidRDefault="00106296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Zleceniobiorca do 20 października</w:t>
      </w:r>
      <w:r w:rsidR="008B169D" w:rsidRPr="007C0CC4">
        <w:rPr>
          <w:rFonts w:ascii="Georgia" w:hAnsi="Georgia" w:cs="Arial"/>
          <w:color w:val="000000"/>
          <w:sz w:val="20"/>
          <w:szCs w:val="20"/>
        </w:rPr>
        <w:t xml:space="preserve"> 2013 roku dostarczy do Urzędu Gminy w Starej </w:t>
      </w:r>
      <w:proofErr w:type="gramStart"/>
      <w:r w:rsidR="008B169D" w:rsidRPr="007C0CC4">
        <w:rPr>
          <w:rFonts w:ascii="Georgia" w:hAnsi="Georgia" w:cs="Arial"/>
          <w:color w:val="000000"/>
          <w:sz w:val="20"/>
          <w:szCs w:val="20"/>
        </w:rPr>
        <w:t>Kornicy</w:t>
      </w:r>
      <w:r w:rsidR="007450C8" w:rsidRPr="007C0CC4">
        <w:rPr>
          <w:rFonts w:ascii="Georgia" w:hAnsi="Georgia" w:cs="Arial"/>
          <w:color w:val="000000"/>
          <w:sz w:val="20"/>
          <w:szCs w:val="20"/>
        </w:rPr>
        <w:t xml:space="preserve">  1000 szt</w:t>
      </w:r>
      <w:proofErr w:type="gramEnd"/>
      <w:r w:rsidR="007450C8" w:rsidRPr="007C0CC4">
        <w:rPr>
          <w:rFonts w:ascii="Georgia" w:hAnsi="Georgia" w:cs="Arial"/>
          <w:color w:val="000000"/>
          <w:sz w:val="20"/>
          <w:szCs w:val="20"/>
        </w:rPr>
        <w:t>. worków</w:t>
      </w:r>
      <w:r w:rsidR="008B169D" w:rsidRPr="007C0CC4">
        <w:rPr>
          <w:rFonts w:ascii="Georgia" w:hAnsi="Georgia" w:cs="Arial"/>
          <w:color w:val="000000"/>
          <w:sz w:val="20"/>
          <w:szCs w:val="20"/>
        </w:rPr>
        <w:t xml:space="preserve">. </w:t>
      </w:r>
      <w:r w:rsidR="007450C8" w:rsidRPr="007C0CC4">
        <w:rPr>
          <w:rFonts w:ascii="Georgia" w:hAnsi="Georgia" w:cs="Arial"/>
          <w:color w:val="000000"/>
          <w:sz w:val="20"/>
          <w:szCs w:val="20"/>
        </w:rPr>
        <w:t xml:space="preserve">Worki te </w:t>
      </w:r>
      <w:r w:rsidR="008B169D" w:rsidRPr="007C0CC4">
        <w:rPr>
          <w:rFonts w:ascii="Georgia" w:hAnsi="Georgia" w:cs="Arial"/>
          <w:color w:val="000000"/>
          <w:sz w:val="20"/>
          <w:szCs w:val="20"/>
        </w:rPr>
        <w:t>będą wydawane mieszkańcom, którym zabrakło worków rozdanych</w:t>
      </w:r>
      <w:r w:rsidR="008B169D" w:rsidRPr="007C0CC4">
        <w:rPr>
          <w:rFonts w:ascii="Georgia" w:hAnsi="Georgia" w:cs="Arial"/>
          <w:color w:val="FF0000"/>
          <w:sz w:val="20"/>
          <w:szCs w:val="20"/>
        </w:rPr>
        <w:t>.</w:t>
      </w:r>
    </w:p>
    <w:p w:rsidR="00B56E20" w:rsidRPr="002065E7" w:rsidRDefault="00BA5305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7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. Zleceniobiorca zobowiązany będzie</w:t>
      </w:r>
      <w:r w:rsidR="00582DFD" w:rsidRPr="002065E7">
        <w:rPr>
          <w:rFonts w:ascii="Georgia" w:hAnsi="Georgia" w:cs="Arial"/>
          <w:color w:val="000000"/>
          <w:sz w:val="20"/>
          <w:szCs w:val="20"/>
        </w:rPr>
        <w:t xml:space="preserve"> dostarczyć do</w:t>
      </w:r>
      <w:r w:rsidR="007C0CC4">
        <w:rPr>
          <w:rFonts w:ascii="Georgia" w:hAnsi="Georgia" w:cs="Arial"/>
          <w:color w:val="000000"/>
          <w:sz w:val="20"/>
          <w:szCs w:val="20"/>
        </w:rPr>
        <w:t xml:space="preserve"> Urzędu Gminy w Starej Kornicy 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dodatkową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ilość worków w nieprzekraczalnym terminie 30 dni od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 dnia złożenia zamówienia przez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Zleceniodawcę. Worki te będą rozprowadzane wśród mies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zkańców, którym zabrakło worków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wcześniej rozdanych.</w:t>
      </w:r>
    </w:p>
    <w:p w:rsidR="008B169D" w:rsidRPr="002065E7" w:rsidRDefault="008B169D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>Częstotliwość oraz sposób świadczenia usługi odbierania odpadów komunalnych.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lastRenderedPageBreak/>
        <w:t>Harmonogram.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1. Wymaga się, aby Zleceniobiorca zapewnił odbieranie odpadó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w z częstotliwością określoną w </w:t>
      </w:r>
      <w:r w:rsidR="008B169D" w:rsidRPr="002065E7">
        <w:rPr>
          <w:rFonts w:ascii="Georgia" w:hAnsi="Georgia" w:cs="Arial"/>
          <w:color w:val="000000"/>
          <w:sz w:val="20"/>
          <w:szCs w:val="20"/>
        </w:rPr>
        <w:t>uchwale Rady Gminy w Starej Kornicy</w:t>
      </w:r>
      <w:r w:rsidR="001654F9" w:rsidRPr="002065E7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w sprawie szczegółoweg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o sposobu i zakresu świadczenia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usług w zakresie odbierania odpadów komunalnych od właścicieli nieruchomości </w:t>
      </w:r>
      <w:r w:rsidR="008B169D" w:rsidRPr="002065E7">
        <w:rPr>
          <w:rFonts w:ascii="Georgia" w:hAnsi="Georgia" w:cs="Arial"/>
          <w:color w:val="000000"/>
          <w:sz w:val="20"/>
          <w:szCs w:val="20"/>
        </w:rPr>
        <w:t xml:space="preserve">i zagospodarowania tych odpadów, w zamian za uiszczoną przez właściciela nieruchomości opłatę za gospodarowanie odpadami komunalnymi </w:t>
      </w:r>
      <w:r w:rsidRPr="002065E7">
        <w:rPr>
          <w:rFonts w:ascii="Georgia" w:hAnsi="Georgia" w:cs="Arial"/>
          <w:color w:val="000000"/>
          <w:sz w:val="20"/>
          <w:szCs w:val="20"/>
        </w:rPr>
        <w:t>na terenie</w:t>
      </w:r>
      <w:r w:rsidR="008B169D" w:rsidRPr="002065E7">
        <w:rPr>
          <w:rFonts w:ascii="Georgia" w:hAnsi="Georgia" w:cs="Arial"/>
          <w:color w:val="000000"/>
          <w:sz w:val="20"/>
          <w:szCs w:val="20"/>
        </w:rPr>
        <w:t xml:space="preserve"> Gminy Stara Kornica.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2. Zleceniobiorca zobowiązany jest do odbierania bezp</w:t>
      </w:r>
      <w:r w:rsidR="00385593">
        <w:rPr>
          <w:rFonts w:ascii="Georgia" w:hAnsi="Georgia" w:cs="Arial"/>
          <w:color w:val="000000"/>
          <w:sz w:val="20"/>
          <w:szCs w:val="20"/>
        </w:rPr>
        <w:t>ośrednio z terenu nieruchomości z</w:t>
      </w:r>
      <w:r w:rsidRPr="002065E7">
        <w:rPr>
          <w:rFonts w:ascii="Georgia" w:hAnsi="Georgia" w:cs="Arial"/>
          <w:color w:val="000000"/>
          <w:sz w:val="20"/>
          <w:szCs w:val="20"/>
        </w:rPr>
        <w:t>amieszkałych</w:t>
      </w:r>
      <w:r w:rsidR="005A20E6" w:rsidRPr="002065E7">
        <w:rPr>
          <w:rFonts w:ascii="Georgia" w:hAnsi="Georgia" w:cs="Arial"/>
          <w:color w:val="000000"/>
          <w:sz w:val="20"/>
          <w:szCs w:val="20"/>
        </w:rPr>
        <w:t xml:space="preserve"> i niezamieszkałych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1654F9" w:rsidRPr="002065E7">
        <w:rPr>
          <w:rFonts w:ascii="Georgia" w:hAnsi="Georgia" w:cs="Arial"/>
          <w:color w:val="000000"/>
          <w:sz w:val="20"/>
          <w:szCs w:val="20"/>
        </w:rPr>
        <w:t>następujące frakcje</w:t>
      </w:r>
      <w:r w:rsidR="008B169D" w:rsidRPr="002065E7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odpadów komunalnych z częstotliwością: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1) zmieszane odpady komunalne gromad</w:t>
      </w:r>
      <w:r w:rsidR="004829FB" w:rsidRPr="002065E7">
        <w:rPr>
          <w:rFonts w:ascii="Georgia" w:hAnsi="Georgia" w:cs="Arial"/>
          <w:color w:val="000000"/>
          <w:sz w:val="20"/>
          <w:szCs w:val="20"/>
        </w:rPr>
        <w:t xml:space="preserve">zone w pojemnikach/workach – </w:t>
      </w:r>
      <w:r w:rsidR="004829FB" w:rsidRPr="002065E7">
        <w:rPr>
          <w:rFonts w:ascii="Georgia" w:hAnsi="Georgia" w:cs="Arial"/>
          <w:b/>
          <w:color w:val="000000"/>
          <w:sz w:val="20"/>
          <w:szCs w:val="20"/>
        </w:rPr>
        <w:t>1 raz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4829FB" w:rsidRPr="002065E7">
        <w:rPr>
          <w:rFonts w:ascii="Georgia" w:hAnsi="Georgia" w:cs="Arial"/>
          <w:b/>
          <w:bCs/>
          <w:color w:val="000000"/>
          <w:sz w:val="20"/>
          <w:szCs w:val="20"/>
        </w:rPr>
        <w:t>w miesiącu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2) </w:t>
      </w:r>
      <w:r w:rsidR="004829FB" w:rsidRPr="002065E7">
        <w:rPr>
          <w:rFonts w:ascii="Georgia" w:hAnsi="Georgia" w:cs="Arial"/>
          <w:color w:val="000000"/>
          <w:sz w:val="20"/>
          <w:szCs w:val="20"/>
        </w:rPr>
        <w:t>odpady segregowane tworzyw sztucznych, opakowań wielomateriałowych ora</w:t>
      </w:r>
      <w:r w:rsidR="001654F9" w:rsidRPr="002065E7">
        <w:rPr>
          <w:rFonts w:ascii="Georgia" w:hAnsi="Georgia" w:cs="Arial"/>
          <w:color w:val="000000"/>
          <w:sz w:val="20"/>
          <w:szCs w:val="20"/>
        </w:rPr>
        <w:t>z</w:t>
      </w:r>
      <w:r w:rsidR="004829FB" w:rsidRPr="002065E7">
        <w:rPr>
          <w:rFonts w:ascii="Georgia" w:hAnsi="Georgia" w:cs="Arial"/>
          <w:color w:val="000000"/>
          <w:sz w:val="20"/>
          <w:szCs w:val="20"/>
        </w:rPr>
        <w:t xml:space="preserve"> szkło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gromadzone w workach - </w:t>
      </w:r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>1 raz</w:t>
      </w:r>
      <w:r w:rsidR="004829FB" w:rsidRPr="002065E7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>w miesiącu;</w:t>
      </w:r>
    </w:p>
    <w:p w:rsidR="004829FB" w:rsidRPr="002065E7" w:rsidRDefault="004829FB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065E7">
        <w:rPr>
          <w:rFonts w:ascii="Georgia" w:hAnsi="Georgia" w:cs="Arial"/>
          <w:bCs/>
          <w:color w:val="000000"/>
          <w:sz w:val="20"/>
          <w:szCs w:val="20"/>
        </w:rPr>
        <w:t>3) odpady segregowane z metalu oraz papieru i tektury</w:t>
      </w:r>
      <w:r w:rsidR="001654F9" w:rsidRPr="002065E7">
        <w:rPr>
          <w:rFonts w:ascii="Georgia" w:hAnsi="Georgia" w:cs="Arial"/>
          <w:color w:val="000000"/>
          <w:sz w:val="20"/>
          <w:szCs w:val="20"/>
        </w:rPr>
        <w:t xml:space="preserve"> gromadzone w workach</w:t>
      </w:r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 xml:space="preserve"> – 1 raz na 6 miesięcy</w:t>
      </w:r>
    </w:p>
    <w:p w:rsidR="004829FB" w:rsidRPr="002065E7" w:rsidRDefault="004829FB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4) </w:t>
      </w:r>
      <w:r w:rsidR="001654F9" w:rsidRPr="002065E7">
        <w:rPr>
          <w:rFonts w:ascii="Georgia" w:hAnsi="Georgia" w:cs="Arial"/>
          <w:color w:val="000000"/>
          <w:sz w:val="20"/>
          <w:szCs w:val="20"/>
        </w:rPr>
        <w:t xml:space="preserve">komunalne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odpady </w:t>
      </w:r>
      <w:r w:rsidR="005A20E6" w:rsidRPr="002065E7">
        <w:rPr>
          <w:rFonts w:ascii="Georgia" w:hAnsi="Georgia" w:cs="Arial"/>
          <w:color w:val="000000"/>
          <w:sz w:val="20"/>
          <w:szCs w:val="20"/>
        </w:rPr>
        <w:t>biodegradowalne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 xml:space="preserve"> – </w:t>
      </w:r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>1 raz w miesiącu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 xml:space="preserve">. </w:t>
      </w:r>
    </w:p>
    <w:p w:rsidR="00B56E20" w:rsidRPr="00C54845" w:rsidRDefault="001654F9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5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 xml:space="preserve">) zużyty sprzęt elektryczny i elektroniczny, odpady wielkogabarytowe, zużyte opony – </w:t>
      </w:r>
      <w:r w:rsidR="00385593">
        <w:rPr>
          <w:rFonts w:ascii="Georgia" w:hAnsi="Georgia" w:cs="Arial"/>
          <w:b/>
          <w:bCs/>
          <w:color w:val="000000"/>
          <w:sz w:val="20"/>
          <w:szCs w:val="20"/>
        </w:rPr>
        <w:t xml:space="preserve">2 </w:t>
      </w:r>
      <w:r w:rsidR="00B56E20" w:rsidRPr="002065E7">
        <w:rPr>
          <w:rFonts w:ascii="Georgia" w:hAnsi="Georgia" w:cs="Arial"/>
          <w:b/>
          <w:bCs/>
          <w:color w:val="000000"/>
          <w:sz w:val="20"/>
          <w:szCs w:val="20"/>
        </w:rPr>
        <w:t xml:space="preserve">razy w roku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w formie tzw. „wystawki” bezpośrednio sprzed terenu nieruchomości, w</w:t>
      </w:r>
      <w:r w:rsidR="00C5484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terminach ustalonych przez Zleceniodawcę ze Zleceniobiorcą;</w:t>
      </w:r>
    </w:p>
    <w:p w:rsidR="00B56E20" w:rsidRPr="002065E7" w:rsidRDefault="001654F9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6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) Zleceniobiorca zobowiązany jest od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ebrać odpady budowlane i rozbiórkowe </w:t>
      </w:r>
      <w:r w:rsidR="00C54845">
        <w:rPr>
          <w:rFonts w:ascii="Georgia" w:hAnsi="Georgia" w:cs="Arial"/>
          <w:color w:val="000000"/>
          <w:sz w:val="20"/>
          <w:szCs w:val="20"/>
        </w:rPr>
        <w:t xml:space="preserve">od właścicieli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nieruchomości. Odbiorem objęte są odpady pochodzą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ce z indywidualnie prowadzonych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remontów i innych robót budowlanych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 i rozbiórkowych </w:t>
      </w:r>
      <w:r w:rsidR="009B2EF6">
        <w:rPr>
          <w:rFonts w:ascii="Georgia" w:hAnsi="Georgia" w:cs="Arial"/>
          <w:color w:val="000000"/>
          <w:sz w:val="20"/>
          <w:szCs w:val="20"/>
        </w:rPr>
        <w:t>w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ykonywanych przez właściciela nieruchomości we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własnym zakresie. Zleceniobiorca ma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obowiązek dostarczyć w terminie 48 godzin od otrzymania zgłoszenia pojemnik (kontener,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worek typu „big-</w:t>
      </w:r>
      <w:proofErr w:type="spellStart"/>
      <w:r w:rsidR="00B56E20" w:rsidRPr="002065E7">
        <w:rPr>
          <w:rFonts w:ascii="Georgia" w:hAnsi="Georgia" w:cs="Arial"/>
          <w:color w:val="000000"/>
          <w:sz w:val="20"/>
          <w:szCs w:val="20"/>
        </w:rPr>
        <w:t>bag</w:t>
      </w:r>
      <w:proofErr w:type="spellEnd"/>
      <w:r w:rsidR="00B56E20" w:rsidRPr="002065E7">
        <w:rPr>
          <w:rFonts w:ascii="Georgia" w:hAnsi="Georgia" w:cs="Arial"/>
          <w:color w:val="000000"/>
          <w:sz w:val="20"/>
          <w:szCs w:val="20"/>
        </w:rPr>
        <w:t>”) na przedmiotowe odpady i odebrać je w terminie ustalonym z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właścicielem nieruchomości.</w:t>
      </w:r>
    </w:p>
    <w:p w:rsidR="00B56E20" w:rsidRPr="002065E7" w:rsidRDefault="009306CA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7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) Zleceniodawca dopuszcza możliwość zlecenia Zleceniobio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rcy dodatkowego odbioru odpadów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 xml:space="preserve">komunalnych zmieszanych, poza częstotliwością wskazaną w 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ust. 2 pkt. 1 w okresie letnim,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 xml:space="preserve">z </w:t>
      </w:r>
      <w:r w:rsidR="004A3337">
        <w:rPr>
          <w:rFonts w:ascii="Georgia" w:hAnsi="Georgia" w:cs="Arial"/>
          <w:color w:val="000000"/>
          <w:sz w:val="20"/>
          <w:szCs w:val="20"/>
        </w:rPr>
        <w:t>uwagi na potrzeby Zamawiającego bez dodatkowego wynagrodzenia,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6) Obowiązkiem Zleceniobiorcy będzie również posprzątanie wokół pojemn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ików, gdy zajdzie </w:t>
      </w:r>
      <w:r w:rsidRPr="002065E7">
        <w:rPr>
          <w:rFonts w:ascii="Georgia" w:hAnsi="Georgia" w:cs="Arial"/>
          <w:color w:val="000000"/>
          <w:sz w:val="20"/>
          <w:szCs w:val="20"/>
        </w:rPr>
        <w:t>taka potrzeba, między innymi poprzez zabranie dostawi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onych przy pojemnikach worków z </w:t>
      </w:r>
      <w:r w:rsidRPr="002065E7">
        <w:rPr>
          <w:rFonts w:ascii="Georgia" w:hAnsi="Georgia" w:cs="Arial"/>
          <w:color w:val="000000"/>
          <w:sz w:val="20"/>
          <w:szCs w:val="20"/>
        </w:rPr>
        <w:t>niesegregowanymi (zmieszanymi) odpadami komunalnymi.</w:t>
      </w:r>
    </w:p>
    <w:p w:rsidR="00B56E20" w:rsidRPr="002065E7" w:rsidRDefault="009306CA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8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) Zleceniobiorca jest zobowiązany do porządkowania te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renu zanieczyszczonego odpadami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pozostawionymi luzem koło pojemników lub wysypany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mi z przepełnionych pojemników,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kontenerów, worków, pojazdów w trakcie realizacji usługi wywozu. Obowi</w:t>
      </w:r>
      <w:r w:rsidR="00C54845">
        <w:rPr>
          <w:rFonts w:ascii="Georgia" w:hAnsi="Georgia" w:cs="Arial"/>
          <w:color w:val="000000"/>
          <w:sz w:val="20"/>
          <w:szCs w:val="20"/>
        </w:rPr>
        <w:t xml:space="preserve">ązek ten winien być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realizowany niezwłocznie po opróżnieniu pojemników, kontenerów;</w:t>
      </w:r>
    </w:p>
    <w:p w:rsidR="00B56E20" w:rsidRPr="002065E7" w:rsidRDefault="009306CA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9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) Zleceniobiorcę obowiązuje zakaz mieszania selektywnie z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ebranych odpadów komunalnych ze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zmieszanymi odpadami komunalnymi odebranymi od właścicieli nieruchomości;</w:t>
      </w:r>
    </w:p>
    <w:p w:rsidR="00B56E20" w:rsidRPr="002065E7" w:rsidRDefault="009306CA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10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) Zleceniobiorca ponosi odpowiedzialność za zniszczeni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e lub uszkodzenie pojemników do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gromadzenia odpadów komunalnych, należących do właścici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eli nieruchomości, powstałych w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wyniku realizacji przedmiotu umowy;</w:t>
      </w:r>
    </w:p>
    <w:p w:rsidR="00B56E20" w:rsidRPr="002065E7" w:rsidRDefault="009306CA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11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) Zleceniobiorca jest obowiązany naprawiać lub p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onosić koszty napraw (wg wyboru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Zamawiającego) szkód wyrządzonych w majątku Gminy i os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ób trzecich podczas wykonywania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 xml:space="preserve">usługi wywozu odpadów komunalnych w Gminie 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(uszkodzenia chodników, punktów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składowania odpadów, ogrodzeń, wjazdów itp.);</w:t>
      </w:r>
    </w:p>
    <w:p w:rsidR="00B56E20" w:rsidRPr="002065E7" w:rsidRDefault="009306CA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12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) Zleceniobiorca jest zobowiązany do odbierania odpadów komunalnych: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a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 w sposób ciągły, nie zakłócający spoczynku nocnego,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b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 w terminach wynikających z przyjętego harmonogramu,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c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 niezależnie od warunków atmosferycznych,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d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 pojazdami przystosowanymi do odbierania poszczeg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ólnych frakcji odpadów w sposób </w:t>
      </w:r>
      <w:r w:rsidRPr="002065E7">
        <w:rPr>
          <w:rFonts w:ascii="Georgia" w:hAnsi="Georgia" w:cs="Arial"/>
          <w:color w:val="000000"/>
          <w:sz w:val="20"/>
          <w:szCs w:val="20"/>
        </w:rPr>
        <w:t>wykluczający mieszanie odpadów,</w:t>
      </w:r>
    </w:p>
    <w:p w:rsidR="00B56E20" w:rsidRPr="002065E7" w:rsidRDefault="009306CA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13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) Odbiór odpadów komunalnych od właścicieli nieruchomo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ści Zleceniobiorca powinien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 xml:space="preserve">realizować w godzinach </w:t>
      </w:r>
      <w:r w:rsidR="00BA5305" w:rsidRPr="002065E7">
        <w:rPr>
          <w:rFonts w:ascii="Georgia" w:hAnsi="Georgia" w:cs="Arial"/>
          <w:color w:val="000000"/>
          <w:sz w:val="20"/>
          <w:szCs w:val="20"/>
        </w:rPr>
        <w:t>8.00 – 18.00</w:t>
      </w:r>
    </w:p>
    <w:p w:rsidR="00B56E20" w:rsidRPr="002065E7" w:rsidRDefault="009306CA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14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) Zabrania się Zleceniobiorcy łączenia trasy pojazdu odbieraj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ącego odpady komunalne z terenu </w:t>
      </w:r>
      <w:r w:rsidR="00BA5305" w:rsidRPr="002065E7">
        <w:rPr>
          <w:rFonts w:ascii="Georgia" w:hAnsi="Georgia" w:cs="Arial"/>
          <w:color w:val="000000"/>
          <w:sz w:val="20"/>
          <w:szCs w:val="20"/>
        </w:rPr>
        <w:t>gminy Stara Kornica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 xml:space="preserve"> z trasami odbioru odpadów komunalnych w innych gminach.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15) Zleceniobiorca zobowiązany jest do wyposażenia Punktu s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elektywnego zbierania odpadów w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niezbędne pojemniki na odpady: meble i inne odpady 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wielkogabarytowe, zużyty sprzęt </w:t>
      </w:r>
      <w:r w:rsidRPr="002065E7">
        <w:rPr>
          <w:rFonts w:ascii="Georgia" w:hAnsi="Georgia" w:cs="Arial"/>
          <w:color w:val="000000"/>
          <w:sz w:val="20"/>
          <w:szCs w:val="20"/>
        </w:rPr>
        <w:t>elektryczny i elektronicz</w:t>
      </w:r>
      <w:r w:rsidR="00BA5305" w:rsidRPr="002065E7">
        <w:rPr>
          <w:rFonts w:ascii="Georgia" w:hAnsi="Georgia" w:cs="Arial"/>
          <w:color w:val="000000"/>
          <w:sz w:val="20"/>
          <w:szCs w:val="20"/>
        </w:rPr>
        <w:t xml:space="preserve">ny, </w:t>
      </w:r>
      <w:r w:rsidR="002A438B" w:rsidRPr="002065E7">
        <w:rPr>
          <w:rFonts w:ascii="Georgia" w:hAnsi="Georgia" w:cs="Arial"/>
          <w:color w:val="000000"/>
          <w:sz w:val="20"/>
          <w:szCs w:val="20"/>
        </w:rPr>
        <w:t xml:space="preserve">zużyte </w:t>
      </w:r>
      <w:r w:rsidR="00BA5305" w:rsidRPr="002065E7">
        <w:rPr>
          <w:rFonts w:ascii="Georgia" w:hAnsi="Georgia" w:cs="Arial"/>
          <w:color w:val="000000"/>
          <w:sz w:val="20"/>
          <w:szCs w:val="20"/>
        </w:rPr>
        <w:t xml:space="preserve">opony, przeterminowane leki i chemikalia </w:t>
      </w:r>
      <w:r w:rsidRPr="002065E7">
        <w:rPr>
          <w:rFonts w:ascii="Georgia" w:hAnsi="Georgia" w:cs="Arial"/>
          <w:color w:val="000000"/>
          <w:sz w:val="20"/>
          <w:szCs w:val="20"/>
        </w:rPr>
        <w:t>oraz opróżnianie pojemników po ich</w:t>
      </w:r>
      <w:r w:rsidR="00BA5305" w:rsidRPr="002065E7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zapełnieniu lub zgodnie z przyjętym harmonogramem lub po telefonicznym bądź mailowym</w:t>
      </w:r>
      <w:r w:rsidR="00BA5305" w:rsidRPr="002065E7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zgłoszeniu o ich zapełnieniu.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16) Zleceniobiorca zobowiązany jest do opracowania har</w:t>
      </w:r>
      <w:r w:rsidR="00385593">
        <w:rPr>
          <w:rFonts w:ascii="Georgia" w:hAnsi="Georgia" w:cs="Arial"/>
          <w:color w:val="000000"/>
          <w:sz w:val="20"/>
          <w:szCs w:val="20"/>
        </w:rPr>
        <w:t xml:space="preserve">monogramu odbierania odpadów, z </w:t>
      </w:r>
      <w:r w:rsidRPr="002065E7">
        <w:rPr>
          <w:rFonts w:ascii="Georgia" w:hAnsi="Georgia" w:cs="Arial"/>
          <w:color w:val="000000"/>
          <w:sz w:val="20"/>
          <w:szCs w:val="20"/>
        </w:rPr>
        <w:t>uwzględnieniem poszczególnych rodzajów odpadów ora</w:t>
      </w:r>
      <w:r w:rsidR="009348A6">
        <w:rPr>
          <w:rFonts w:ascii="Georgia" w:hAnsi="Georgia" w:cs="Arial"/>
          <w:color w:val="000000"/>
          <w:sz w:val="20"/>
          <w:szCs w:val="20"/>
        </w:rPr>
        <w:t xml:space="preserve">z wymagań określonych w Uchwale </w:t>
      </w:r>
      <w:r w:rsidR="00BA5305" w:rsidRPr="002065E7">
        <w:rPr>
          <w:rFonts w:ascii="Georgia" w:hAnsi="Georgia" w:cs="Arial"/>
          <w:color w:val="000000"/>
          <w:sz w:val="20"/>
          <w:szCs w:val="20"/>
        </w:rPr>
        <w:t>Rady Gminy w Starej Kornicy</w:t>
      </w:r>
      <w:r w:rsidRPr="002065E7">
        <w:rPr>
          <w:rFonts w:ascii="Georgia" w:hAnsi="Georgia" w:cs="Arial"/>
          <w:color w:val="000000"/>
          <w:sz w:val="20"/>
          <w:szCs w:val="20"/>
        </w:rPr>
        <w:t>, w szczególności biorąc pod uw</w:t>
      </w:r>
      <w:r w:rsidR="009348A6">
        <w:rPr>
          <w:rFonts w:ascii="Georgia" w:hAnsi="Georgia" w:cs="Arial"/>
          <w:color w:val="000000"/>
          <w:sz w:val="20"/>
          <w:szCs w:val="20"/>
        </w:rPr>
        <w:t xml:space="preserve">agę, iż odbiór odpadów nie może </w:t>
      </w:r>
      <w:r w:rsidRPr="002065E7">
        <w:rPr>
          <w:rFonts w:ascii="Georgia" w:hAnsi="Georgia" w:cs="Arial"/>
          <w:color w:val="000000"/>
          <w:sz w:val="20"/>
          <w:szCs w:val="20"/>
        </w:rPr>
        <w:t>następować w dni ustawowo wolne od pracy.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lastRenderedPageBreak/>
        <w:t>17) Zleceniobiorca zobowiązany jest do przedstawienia harmonogramu Zleceniodawcy w celu</w:t>
      </w:r>
    </w:p>
    <w:p w:rsidR="00B56E20" w:rsidRPr="002065E7" w:rsidRDefault="00405833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Z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atwierdzenia</w:t>
      </w:r>
      <w:r w:rsidRPr="002065E7">
        <w:rPr>
          <w:rFonts w:ascii="Georgia" w:hAnsi="Georgia" w:cs="Arial"/>
          <w:color w:val="000000"/>
          <w:sz w:val="20"/>
          <w:szCs w:val="20"/>
        </w:rPr>
        <w:t>.</w:t>
      </w:r>
    </w:p>
    <w:p w:rsidR="00B56E20" w:rsidRPr="002065E7" w:rsidRDefault="00405833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18) H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 xml:space="preserve">armonogram </w:t>
      </w:r>
      <w:r w:rsidR="00C54845">
        <w:rPr>
          <w:rFonts w:ascii="Georgia" w:hAnsi="Georgia" w:cs="Arial"/>
          <w:color w:val="000000"/>
          <w:sz w:val="20"/>
          <w:szCs w:val="20"/>
        </w:rPr>
        <w:t xml:space="preserve">zbiórki odpadów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powinien zostać opracowany i przedłożony Zlecenio</w:t>
      </w:r>
      <w:r w:rsidR="009348A6">
        <w:rPr>
          <w:rFonts w:ascii="Georgia" w:hAnsi="Georgia" w:cs="Arial"/>
          <w:color w:val="000000"/>
          <w:sz w:val="20"/>
          <w:szCs w:val="20"/>
        </w:rPr>
        <w:t xml:space="preserve">dawcy w terminie 14 dni od dnia </w:t>
      </w:r>
      <w:r w:rsidRPr="002065E7">
        <w:rPr>
          <w:rFonts w:ascii="Georgia" w:hAnsi="Georgia" w:cs="Arial"/>
          <w:color w:val="000000"/>
          <w:sz w:val="20"/>
          <w:szCs w:val="20"/>
        </w:rPr>
        <w:t>podpisania umowy.</w:t>
      </w:r>
    </w:p>
    <w:p w:rsidR="00B56E20" w:rsidRPr="002065E7" w:rsidRDefault="009306CA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>
        <w:rPr>
          <w:rFonts w:ascii="Georgia" w:hAnsi="Georgia" w:cs="Arial"/>
          <w:color w:val="000000"/>
          <w:sz w:val="20"/>
          <w:szCs w:val="20"/>
        </w:rPr>
        <w:t>19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)Harmonogram</w:t>
      </w:r>
      <w:proofErr w:type="gramEnd"/>
      <w:r w:rsidR="00B56E20" w:rsidRPr="002065E7">
        <w:rPr>
          <w:rFonts w:ascii="Georgia" w:hAnsi="Georgia" w:cs="Arial"/>
          <w:color w:val="000000"/>
          <w:sz w:val="20"/>
          <w:szCs w:val="20"/>
        </w:rPr>
        <w:t xml:space="preserve"> powinien być sporządzony zgodnie z następującymi wytycznymi: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a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 odbiór odpadów zmieszanych powinien przypadać na ten sam dzień tygodnia;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b) odbiór odpadów, które odbierane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są co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najmniej raz w miesiącu powinien zostać ustalony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w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ten sam dzień miesiąca;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c) harmonogram powinien być sformułowany w sposób pr</w:t>
      </w:r>
      <w:r w:rsidR="009348A6">
        <w:rPr>
          <w:rFonts w:ascii="Georgia" w:hAnsi="Georgia" w:cs="Arial"/>
          <w:color w:val="000000"/>
          <w:sz w:val="20"/>
          <w:szCs w:val="20"/>
        </w:rPr>
        <w:t xml:space="preserve">zejrzysty, jasny pozwalający na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szybkie zorientowanie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się co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do konkretnych </w:t>
      </w:r>
      <w:r w:rsidR="009348A6">
        <w:rPr>
          <w:rFonts w:ascii="Georgia" w:hAnsi="Georgia" w:cs="Arial"/>
          <w:color w:val="000000"/>
          <w:sz w:val="20"/>
          <w:szCs w:val="20"/>
        </w:rPr>
        <w:t xml:space="preserve">dat odbierania odpadów, jak też </w:t>
      </w:r>
      <w:r w:rsidRPr="002065E7">
        <w:rPr>
          <w:rFonts w:ascii="Georgia" w:hAnsi="Georgia" w:cs="Arial"/>
          <w:color w:val="000000"/>
          <w:sz w:val="20"/>
          <w:szCs w:val="20"/>
        </w:rPr>
        <w:t>regularności i powtarzalności odbierania odpadów poszczególnych rodzajów;</w:t>
      </w:r>
    </w:p>
    <w:p w:rsidR="007C0CC4" w:rsidRPr="009348A6" w:rsidRDefault="009306CA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20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) Wszelkie zmiany harmonogramu będ</w:t>
      </w:r>
      <w:r w:rsidR="009348A6">
        <w:rPr>
          <w:rFonts w:ascii="Georgia" w:hAnsi="Georgia" w:cs="Arial"/>
          <w:color w:val="000000"/>
          <w:sz w:val="20"/>
          <w:szCs w:val="20"/>
        </w:rPr>
        <w:t xml:space="preserve">ą wymagały zgody Zamawiającego,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a Zleceniobiorca będzie zobowiązany do dostarczen</w:t>
      </w:r>
      <w:r w:rsidR="009348A6">
        <w:rPr>
          <w:rFonts w:ascii="Georgia" w:hAnsi="Georgia" w:cs="Arial"/>
          <w:color w:val="000000"/>
          <w:sz w:val="20"/>
          <w:szCs w:val="20"/>
        </w:rPr>
        <w:t xml:space="preserve">ia zmienionych harmonogramów do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każdej nieruchomości objęte</w:t>
      </w:r>
      <w:r w:rsidR="009348A6">
        <w:rPr>
          <w:rFonts w:ascii="Georgia" w:hAnsi="Georgia" w:cs="Arial"/>
          <w:color w:val="000000"/>
          <w:sz w:val="20"/>
          <w:szCs w:val="20"/>
        </w:rPr>
        <w:t>j odbiorem odpadów komunalnych.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>Do obowiązków Wykonawcy w szczególności należy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1) Zleceniobiorca jest zobowiązany do realizacji „reklamacji” (nieodebranie</w:t>
      </w:r>
      <w:r w:rsidR="00405833" w:rsidRPr="002065E7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z nieruchomości odpadów zgodnie z harmonogramem, ni</w:t>
      </w:r>
      <w:r w:rsidR="009348A6">
        <w:rPr>
          <w:rFonts w:ascii="Georgia" w:hAnsi="Georgia" w:cs="Arial"/>
          <w:color w:val="000000"/>
          <w:sz w:val="20"/>
          <w:szCs w:val="20"/>
        </w:rPr>
        <w:t xml:space="preserve">epozostawienie worków na odpady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segregowane </w:t>
      </w:r>
      <w:r w:rsidR="0018700D" w:rsidRPr="002065E7">
        <w:rPr>
          <w:rFonts w:ascii="Georgia" w:hAnsi="Georgia" w:cs="Arial"/>
          <w:color w:val="000000"/>
          <w:sz w:val="20"/>
          <w:szCs w:val="20"/>
        </w:rPr>
        <w:t>itp.</w:t>
      </w:r>
      <w:r w:rsidRPr="002065E7">
        <w:rPr>
          <w:rFonts w:ascii="Georgia" w:hAnsi="Georgia" w:cs="Arial"/>
          <w:color w:val="000000"/>
          <w:sz w:val="20"/>
          <w:szCs w:val="20"/>
        </w:rPr>
        <w:t>) w przeciągu 48 god</w:t>
      </w:r>
      <w:r w:rsidR="009348A6">
        <w:rPr>
          <w:rFonts w:ascii="Georgia" w:hAnsi="Georgia" w:cs="Arial"/>
          <w:color w:val="000000"/>
          <w:sz w:val="20"/>
          <w:szCs w:val="20"/>
        </w:rPr>
        <w:t xml:space="preserve">zin od otrzymania zawiadomienia </w:t>
      </w:r>
      <w:r w:rsidRPr="002065E7">
        <w:rPr>
          <w:rFonts w:ascii="Georgia" w:hAnsi="Georgia" w:cs="Arial"/>
          <w:color w:val="000000"/>
          <w:sz w:val="20"/>
          <w:szCs w:val="20"/>
        </w:rPr>
        <w:t>telefonicznie lub e-mailem od właściciela nieruchomości</w:t>
      </w:r>
      <w:r w:rsidR="009348A6">
        <w:rPr>
          <w:rFonts w:ascii="Georgia" w:hAnsi="Georgia" w:cs="Arial"/>
          <w:color w:val="000000"/>
          <w:sz w:val="20"/>
          <w:szCs w:val="20"/>
        </w:rPr>
        <w:t xml:space="preserve"> lub Zamawiającego. Załatwienie </w:t>
      </w:r>
      <w:r w:rsidRPr="002065E7">
        <w:rPr>
          <w:rFonts w:ascii="Georgia" w:hAnsi="Georgia" w:cs="Arial"/>
          <w:color w:val="000000"/>
          <w:sz w:val="20"/>
          <w:szCs w:val="20"/>
        </w:rPr>
        <w:t>reklamacji należy niezwłocznie potwierdzić na e-mail Zamawiającego lub telefonicznie.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2) Zleceniobiorca okaże na żądanie Zleceniodawcy ws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zelkie dokumenty potwierdzające </w:t>
      </w:r>
      <w:r w:rsidRPr="002065E7">
        <w:rPr>
          <w:rFonts w:ascii="Georgia" w:hAnsi="Georgia" w:cs="Arial"/>
          <w:color w:val="000000"/>
          <w:sz w:val="20"/>
          <w:szCs w:val="20"/>
        </w:rPr>
        <w:t>wykonanie przedmiotu zamówienia.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3) Zleceniobiorca jest zobowiązany do ważenia wszystkich odebranych odpadów komunalnych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na legalizowanej wadze i przekazywania dokumentacji po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miarów Zamawiającemu w okresach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miesięcznych jako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załącznik do faktury.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4) Zleceniobiorca jest zobowiązany do bieżącego prowadzenia ilo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ściowej i jakościowej ewidencji </w:t>
      </w:r>
      <w:r w:rsidRPr="002065E7">
        <w:rPr>
          <w:rFonts w:ascii="Georgia" w:hAnsi="Georgia" w:cs="Arial"/>
          <w:color w:val="000000"/>
          <w:sz w:val="20"/>
          <w:szCs w:val="20"/>
        </w:rPr>
        <w:t>odpadów zgodnie z przepisami ustawy o odpadach.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5) Zleceniobiorca jest zobowiązany do przekazywania Zlec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eniodawcy miesięcznych raportów </w:t>
      </w:r>
      <w:r w:rsidRPr="002065E7">
        <w:rPr>
          <w:rFonts w:ascii="Georgia" w:hAnsi="Georgia" w:cs="Arial"/>
          <w:color w:val="000000"/>
          <w:sz w:val="20"/>
          <w:szCs w:val="20"/>
        </w:rPr>
        <w:t>zawierających informację o: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a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 ilości odebranych odpadów komunalnych zmieszanych [Mg];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b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 ilości poszczególnych rodzajów odebranych odpadów ko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munalnych zebranych selektywnie </w:t>
      </w:r>
      <w:r w:rsidRPr="002065E7">
        <w:rPr>
          <w:rFonts w:ascii="Georgia" w:hAnsi="Georgia" w:cs="Arial"/>
          <w:color w:val="000000"/>
          <w:sz w:val="20"/>
          <w:szCs w:val="20"/>
        </w:rPr>
        <w:t>[Mg];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c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 ilości odebranych odpadów mebli i innych odpad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ów wielkogabarytowych, zużytego </w:t>
      </w:r>
      <w:r w:rsidRPr="002065E7">
        <w:rPr>
          <w:rFonts w:ascii="Georgia" w:hAnsi="Georgia" w:cs="Arial"/>
          <w:color w:val="000000"/>
          <w:sz w:val="20"/>
          <w:szCs w:val="20"/>
        </w:rPr>
        <w:t>sprzętu elektrycznego i elektronicznego oraz zużytych opon [Mg];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d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 sposobach zagospodarowania w/w odpadów.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e) adresach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nieruchomości z których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zostały odebrane odp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ady komunalne z podaniem ilości </w:t>
      </w:r>
      <w:r w:rsidRPr="002065E7">
        <w:rPr>
          <w:rFonts w:ascii="Georgia" w:hAnsi="Georgia" w:cs="Arial"/>
          <w:color w:val="000000"/>
          <w:sz w:val="20"/>
          <w:szCs w:val="20"/>
        </w:rPr>
        <w:t>i pojemności odebranych pojemników oraz ilo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ści worków z odpadami zebranymi </w:t>
      </w:r>
      <w:r w:rsidRPr="002065E7">
        <w:rPr>
          <w:rFonts w:ascii="Georgia" w:hAnsi="Georgia" w:cs="Arial"/>
          <w:color w:val="000000"/>
          <w:sz w:val="20"/>
          <w:szCs w:val="20"/>
        </w:rPr>
        <w:t>selektywnie,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f) adresach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nieruchomości których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właściciele nie wywiąz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ują się z obowiązku selektywnej </w:t>
      </w:r>
      <w:r w:rsidRPr="002065E7">
        <w:rPr>
          <w:rFonts w:ascii="Georgia" w:hAnsi="Georgia" w:cs="Arial"/>
          <w:color w:val="000000"/>
          <w:sz w:val="20"/>
          <w:szCs w:val="20"/>
        </w:rPr>
        <w:t>zbiórki odpadów, i od których w związku z powyższ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ym odpady zostały odebrane jako </w:t>
      </w:r>
      <w:r w:rsidRPr="002065E7">
        <w:rPr>
          <w:rFonts w:ascii="Georgia" w:hAnsi="Georgia" w:cs="Arial"/>
          <w:color w:val="000000"/>
          <w:sz w:val="20"/>
          <w:szCs w:val="20"/>
        </w:rPr>
        <w:t>odpady komunalne zmieszane.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6)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Raporty o których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mowa w pkt. 5) będą przekazywane w formie elektronicznej uzgodnionej ze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Zleceniodawcą.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7) Zleceniobiorca zobowiązany jest kontrolować realizowany 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przez właściciela nieruchomości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obowiązek w zakresie selektywnego zbierania odpadów 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komunalnych, a w przypadku jego </w:t>
      </w:r>
      <w:r w:rsidRPr="002065E7">
        <w:rPr>
          <w:rFonts w:ascii="Georgia" w:hAnsi="Georgia" w:cs="Arial"/>
          <w:color w:val="000000"/>
          <w:sz w:val="20"/>
          <w:szCs w:val="20"/>
        </w:rPr>
        <w:t>niedopełnienia, Zleceniobiorca zobowiązany jest przyj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ąć </w:t>
      </w:r>
      <w:proofErr w:type="gramStart"/>
      <w:r w:rsidR="00245CF1">
        <w:rPr>
          <w:rFonts w:ascii="Georgia" w:hAnsi="Georgia" w:cs="Arial"/>
          <w:color w:val="000000"/>
          <w:sz w:val="20"/>
          <w:szCs w:val="20"/>
        </w:rPr>
        <w:t>odpady jako</w:t>
      </w:r>
      <w:proofErr w:type="gramEnd"/>
      <w:r w:rsidR="00245CF1">
        <w:rPr>
          <w:rFonts w:ascii="Georgia" w:hAnsi="Georgia" w:cs="Arial"/>
          <w:color w:val="000000"/>
          <w:sz w:val="20"/>
          <w:szCs w:val="20"/>
        </w:rPr>
        <w:t xml:space="preserve"> zmieszane odpady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komunalne. Zleceniobiorca niezwłocznie, jednak nie później 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niż w terminie 2 dni powiadamia </w:t>
      </w:r>
      <w:r w:rsidRPr="002065E7">
        <w:rPr>
          <w:rFonts w:ascii="Georgia" w:hAnsi="Georgia" w:cs="Arial"/>
          <w:color w:val="000000"/>
          <w:sz w:val="20"/>
          <w:szCs w:val="20"/>
        </w:rPr>
        <w:t>o tym fakcie Zleceniodawcę pisemnie lub drogą elektroniczn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ą. Do informacji Zleceniobiorca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zobowiązany będzie załączyć dokumentację filmową 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lub fotograficzną umożliwiającą </w:t>
      </w:r>
      <w:r w:rsidRPr="002065E7">
        <w:rPr>
          <w:rFonts w:ascii="Georgia" w:hAnsi="Georgia" w:cs="Arial"/>
          <w:color w:val="000000"/>
          <w:sz w:val="20"/>
          <w:szCs w:val="20"/>
        </w:rPr>
        <w:t>identyfikację nieruchomości. Wykaz nieruchomości pr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owadzących selektywne zbieranie </w:t>
      </w:r>
      <w:r w:rsidRPr="002065E7">
        <w:rPr>
          <w:rFonts w:ascii="Georgia" w:hAnsi="Georgia" w:cs="Arial"/>
          <w:color w:val="000000"/>
          <w:sz w:val="20"/>
          <w:szCs w:val="20"/>
        </w:rPr>
        <w:t>odpadów Zamawiający przekaże Zleceniobiorcy.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8) Zleceniobiorca jest zobowiązany do bieżącego przekazy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wania adresów nieruchomości, na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których zamieszkują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mieszkańcy na których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powstały odpady komunalne, a które ni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e są ujęte </w:t>
      </w:r>
      <w:r w:rsidRPr="002065E7">
        <w:rPr>
          <w:rFonts w:ascii="Georgia" w:hAnsi="Georgia" w:cs="Arial"/>
          <w:color w:val="000000"/>
          <w:sz w:val="20"/>
          <w:szCs w:val="20"/>
        </w:rPr>
        <w:t>w bazie danych prowadzonej przez Zleceniodawcę.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9) Zleceniobiorca zobowiązany jest do przekazywania odebranych od właścicieli nieruchomości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zmieszanych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odpadów komunalnych, pozostałości z sortowania odpadów komunalnych oraz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odpadów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zielonych do regionalnych instalacji pr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zetwarzania odpadów komunalnych </w:t>
      </w:r>
      <w:r w:rsidRPr="002065E7">
        <w:rPr>
          <w:rFonts w:ascii="Georgia" w:hAnsi="Georgia" w:cs="Arial"/>
          <w:color w:val="000000"/>
          <w:sz w:val="20"/>
          <w:szCs w:val="20"/>
        </w:rPr>
        <w:t>wskazanych w „Wojewódzkim planie gospodarki odpadami d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la Mazowsza na lata 2012-2017 z </w:t>
      </w:r>
      <w:r w:rsidRPr="002065E7">
        <w:rPr>
          <w:rFonts w:ascii="Georgia" w:hAnsi="Georgia" w:cs="Arial"/>
          <w:color w:val="000000"/>
          <w:sz w:val="20"/>
          <w:szCs w:val="20"/>
        </w:rPr>
        <w:t>uwzględnieniem lat 2018-2023” dla Regionu Ostrołęcko-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Siedleckiego. W przypadku braku </w:t>
      </w:r>
      <w:r w:rsidRPr="002065E7">
        <w:rPr>
          <w:rFonts w:ascii="Georgia" w:hAnsi="Georgia" w:cs="Arial"/>
          <w:color w:val="000000"/>
          <w:sz w:val="20"/>
          <w:szCs w:val="20"/>
        </w:rPr>
        <w:t>wolnych mocy przerobowych RIPOK, odpady mo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gą być kierowane do instalacji, </w:t>
      </w:r>
      <w:r w:rsidRPr="002065E7">
        <w:rPr>
          <w:rFonts w:ascii="Georgia" w:hAnsi="Georgia" w:cs="Arial"/>
          <w:color w:val="000000"/>
          <w:sz w:val="20"/>
          <w:szCs w:val="20"/>
        </w:rPr>
        <w:t>przetwarzającej da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ny rodzaj odpadów przewidzianej </w:t>
      </w:r>
      <w:r w:rsidRPr="002065E7">
        <w:rPr>
          <w:rFonts w:ascii="Georgia" w:hAnsi="Georgia" w:cs="Arial"/>
          <w:color w:val="000000"/>
          <w:sz w:val="20"/>
          <w:szCs w:val="20"/>
        </w:rPr>
        <w:t>do zastęp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czej obsługi regionu. Kolejność </w:t>
      </w:r>
      <w:r w:rsidRPr="002065E7">
        <w:rPr>
          <w:rFonts w:ascii="Georgia" w:hAnsi="Georgia" w:cs="Arial"/>
          <w:color w:val="000000"/>
          <w:sz w:val="20"/>
          <w:szCs w:val="20"/>
        </w:rPr>
        <w:t>kierowania strumienia odpadów może ulec tymczasowej z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mianie, tylko w sytuacji awarii </w:t>
      </w:r>
      <w:r w:rsidRPr="002065E7">
        <w:rPr>
          <w:rFonts w:ascii="Georgia" w:hAnsi="Georgia" w:cs="Arial"/>
          <w:color w:val="000000"/>
          <w:sz w:val="20"/>
          <w:szCs w:val="20"/>
        </w:rPr>
        <w:t>RIPOK lub innej sytuacji uniemożliwiającej przyjęcie odp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adów. W takim przypadku, odpady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powinny zostać przekazane do instalacji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wskazanej jako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zastę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pcza na </w:t>
      </w:r>
      <w:r w:rsidR="00245CF1">
        <w:rPr>
          <w:rFonts w:ascii="Georgia" w:hAnsi="Georgia" w:cs="Arial"/>
          <w:color w:val="000000"/>
          <w:sz w:val="20"/>
          <w:szCs w:val="20"/>
        </w:rPr>
        <w:lastRenderedPageBreak/>
        <w:t xml:space="preserve">wypadek awarii, zgodnie </w:t>
      </w:r>
      <w:r w:rsidRPr="002065E7">
        <w:rPr>
          <w:rFonts w:ascii="Georgia" w:hAnsi="Georgia" w:cs="Arial"/>
          <w:color w:val="000000"/>
          <w:sz w:val="20"/>
          <w:szCs w:val="20"/>
        </w:rPr>
        <w:t>z Uchwałą Sejmiku Województwa Mazowieckiego w sprawi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e wykonania wojewódzkiego planu </w:t>
      </w:r>
      <w:r w:rsidRPr="002065E7">
        <w:rPr>
          <w:rFonts w:ascii="Georgia" w:hAnsi="Georgia" w:cs="Arial"/>
          <w:color w:val="000000"/>
          <w:sz w:val="20"/>
          <w:szCs w:val="20"/>
        </w:rPr>
        <w:t>gospodarki odpadami.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10) Zleceniobiorca jest zobowiązany do przekazywani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a selektywnie zebranych odpadów </w:t>
      </w:r>
      <w:r w:rsidRPr="002065E7">
        <w:rPr>
          <w:rFonts w:ascii="Georgia" w:hAnsi="Georgia" w:cs="Arial"/>
          <w:color w:val="000000"/>
          <w:sz w:val="20"/>
          <w:szCs w:val="20"/>
        </w:rPr>
        <w:t>komunalnych do instalacji odzysku i unieszkodliwian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ia odpadów zgodnie z hierarchią </w:t>
      </w:r>
      <w:r w:rsidRPr="002065E7">
        <w:rPr>
          <w:rFonts w:ascii="Georgia" w:hAnsi="Georgia" w:cs="Arial"/>
          <w:color w:val="000000"/>
          <w:sz w:val="20"/>
          <w:szCs w:val="20"/>
        </w:rPr>
        <w:t>postępowania z odpadami, o której mowa w art. 17 usta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wy z dnia 14 grudnia 2012 r., o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odpadach (Dz. U.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z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2013 r., poz. 21) lub samodziel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nego zagospodarowania zgodnie z </w:t>
      </w:r>
      <w:r w:rsidRPr="002065E7">
        <w:rPr>
          <w:rFonts w:ascii="Georgia" w:hAnsi="Georgia" w:cs="Arial"/>
          <w:color w:val="000000"/>
          <w:sz w:val="20"/>
          <w:szCs w:val="20"/>
        </w:rPr>
        <w:t>obowiązującymi przepisami.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11) Zleceniobiorca w okresie obowiązywania umowy zobowiązany jest osiągnąć poziom recyklingu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i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przygotowania do ponownego użycia następujących frakcji odpad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ów komunalnych: papieru, </w:t>
      </w:r>
      <w:r w:rsidRPr="002065E7">
        <w:rPr>
          <w:rFonts w:ascii="Georgia" w:hAnsi="Georgia" w:cs="Arial"/>
          <w:color w:val="000000"/>
          <w:sz w:val="20"/>
          <w:szCs w:val="20"/>
        </w:rPr>
        <w:t>metali, tworzyw sztucznych i szkła oraz poziom recykli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ngu, przygotowania do ponownego </w:t>
      </w:r>
      <w:r w:rsidRPr="002065E7">
        <w:rPr>
          <w:rFonts w:ascii="Georgia" w:hAnsi="Georgia" w:cs="Arial"/>
          <w:color w:val="000000"/>
          <w:sz w:val="20"/>
          <w:szCs w:val="20"/>
        </w:rPr>
        <w:t>użycia i odzysku innymi metodami innych niż nieb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ezpieczne odpadów budowlanych i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rozbiórkowych w wysokości określonej w przepisach rozporządzenia 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Ministra Środowiska z </w:t>
      </w:r>
      <w:r w:rsidRPr="002065E7">
        <w:rPr>
          <w:rFonts w:ascii="Georgia" w:hAnsi="Georgia" w:cs="Arial"/>
          <w:color w:val="000000"/>
          <w:sz w:val="20"/>
          <w:szCs w:val="20"/>
        </w:rPr>
        <w:t>dnia 29 maja 2012 r. w sprawie poziomów recyklingu, przy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gotowania do ponownego użycia i </w:t>
      </w:r>
      <w:r w:rsidRPr="002065E7">
        <w:rPr>
          <w:rFonts w:ascii="Georgia" w:hAnsi="Georgia" w:cs="Arial"/>
          <w:color w:val="000000"/>
          <w:sz w:val="20"/>
          <w:szCs w:val="20"/>
        </w:rPr>
        <w:t>odzysku innymi metodami niektórych frakcji odpadów kom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unalnych (Dz. U. </w:t>
      </w:r>
      <w:proofErr w:type="gramStart"/>
      <w:r w:rsidR="00245CF1">
        <w:rPr>
          <w:rFonts w:ascii="Georgia" w:hAnsi="Georgia" w:cs="Arial"/>
          <w:color w:val="000000"/>
          <w:sz w:val="20"/>
          <w:szCs w:val="20"/>
        </w:rPr>
        <w:t>z</w:t>
      </w:r>
      <w:proofErr w:type="gramEnd"/>
      <w:r w:rsidR="00245CF1">
        <w:rPr>
          <w:rFonts w:ascii="Georgia" w:hAnsi="Georgia" w:cs="Arial"/>
          <w:color w:val="000000"/>
          <w:sz w:val="20"/>
          <w:szCs w:val="20"/>
        </w:rPr>
        <w:t xml:space="preserve"> 2012 r. poz. </w:t>
      </w:r>
      <w:r w:rsidRPr="002065E7">
        <w:rPr>
          <w:rFonts w:ascii="Georgia" w:hAnsi="Georgia" w:cs="Arial"/>
          <w:color w:val="000000"/>
          <w:sz w:val="20"/>
          <w:szCs w:val="20"/>
        </w:rPr>
        <w:t>645).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12) Zleceniobiorca w okresie obowiązywania umowy jest zobowiązany ograniczyć masę odpadów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komunalnych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ulegających biodegradacji przekazywan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ych do składowania do wysokości </w:t>
      </w:r>
      <w:r w:rsidRPr="002065E7">
        <w:rPr>
          <w:rFonts w:ascii="Georgia" w:hAnsi="Georgia" w:cs="Arial"/>
          <w:color w:val="000000"/>
          <w:sz w:val="20"/>
          <w:szCs w:val="20"/>
        </w:rPr>
        <w:t>określonej w przepisach rozporządzenia Ministra Środ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owiska z dnia 25 maja 2012 r. w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sprawie poziomów ograniczenia masy odpadów komunalnych 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ulegających biodegradacji </w:t>
      </w:r>
      <w:r w:rsidRPr="002065E7">
        <w:rPr>
          <w:rFonts w:ascii="Georgia" w:hAnsi="Georgia" w:cs="Arial"/>
          <w:color w:val="000000"/>
          <w:sz w:val="20"/>
          <w:szCs w:val="20"/>
        </w:rPr>
        <w:t>przekazywanych do składowania oraz sposobu obliczania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 poziomu ograniczania masy tych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odpadów (Dz. U.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z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2012 r. poz. 676),</w:t>
      </w:r>
    </w:p>
    <w:p w:rsidR="00E14525" w:rsidRPr="002065E7" w:rsidRDefault="00245CF1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13) Zleceniobiorca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, zgodnie z art. 9n ustawy z dnia 13 września 1</w:t>
      </w:r>
      <w:r w:rsidR="006A3383">
        <w:rPr>
          <w:rFonts w:ascii="Georgia" w:hAnsi="Georgia" w:cs="Arial"/>
          <w:color w:val="000000"/>
          <w:sz w:val="20"/>
          <w:szCs w:val="20"/>
        </w:rPr>
        <w:t xml:space="preserve">996 r. o utrzymaniu czystości i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 xml:space="preserve">porządku w gminach (Dz. U. z 2012 r. </w:t>
      </w:r>
      <w:proofErr w:type="gramStart"/>
      <w:r w:rsidR="00B56E20" w:rsidRPr="002065E7">
        <w:rPr>
          <w:rFonts w:ascii="Georgia" w:hAnsi="Georgia" w:cs="Arial"/>
          <w:color w:val="000000"/>
          <w:sz w:val="20"/>
          <w:szCs w:val="20"/>
        </w:rPr>
        <w:t xml:space="preserve">poz. 391 ), </w:t>
      </w:r>
      <w:proofErr w:type="gramEnd"/>
      <w:r w:rsidR="00B56E20" w:rsidRPr="002065E7">
        <w:rPr>
          <w:rFonts w:ascii="Georgia" w:hAnsi="Georgia" w:cs="Arial"/>
          <w:color w:val="000000"/>
          <w:sz w:val="20"/>
          <w:szCs w:val="20"/>
        </w:rPr>
        <w:t>z</w:t>
      </w:r>
      <w:r>
        <w:rPr>
          <w:rFonts w:ascii="Georgia" w:hAnsi="Georgia" w:cs="Arial"/>
          <w:color w:val="000000"/>
          <w:sz w:val="20"/>
          <w:szCs w:val="20"/>
        </w:rPr>
        <w:t xml:space="preserve">obowiązany jest do sporządzania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 xml:space="preserve">kwartalnych sprawozdań i przekazywania ich </w:t>
      </w:r>
      <w:r w:rsidR="00A26F21" w:rsidRPr="002065E7">
        <w:rPr>
          <w:rFonts w:ascii="Georgia" w:hAnsi="Georgia" w:cs="Arial"/>
          <w:color w:val="000000"/>
          <w:sz w:val="20"/>
          <w:szCs w:val="20"/>
        </w:rPr>
        <w:t xml:space="preserve">Wójtowi Gminy Stara Kornica </w:t>
      </w:r>
      <w:r>
        <w:rPr>
          <w:rFonts w:ascii="Georgia" w:hAnsi="Georgia" w:cs="Arial"/>
          <w:color w:val="000000"/>
          <w:sz w:val="20"/>
          <w:szCs w:val="20"/>
        </w:rPr>
        <w:t xml:space="preserve">w terminie do końca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miesiąca następującego po kwartale, którego dotyczy wraz</w:t>
      </w:r>
      <w:r>
        <w:rPr>
          <w:rFonts w:ascii="Georgia" w:hAnsi="Georgia" w:cs="Arial"/>
          <w:color w:val="000000"/>
          <w:sz w:val="20"/>
          <w:szCs w:val="20"/>
        </w:rPr>
        <w:t xml:space="preserve"> z dokumentami sporządzanymi na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potrzeby ewidencji odpadów oraz dokumentami potwierdzającymi osiągnięcie określonych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poziomów recyklingu, przygotowania do ponownego użycia</w:t>
      </w:r>
      <w:r>
        <w:rPr>
          <w:rFonts w:ascii="Georgia" w:hAnsi="Georgia" w:cs="Arial"/>
          <w:color w:val="000000"/>
          <w:sz w:val="20"/>
          <w:szCs w:val="20"/>
        </w:rPr>
        <w:t xml:space="preserve"> i odzysku innymi metodami oraz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 xml:space="preserve">ograniczenia masy odpadów komunalnych ulegających </w:t>
      </w:r>
      <w:r>
        <w:rPr>
          <w:rFonts w:ascii="Georgia" w:hAnsi="Georgia" w:cs="Arial"/>
          <w:color w:val="000000"/>
          <w:sz w:val="20"/>
          <w:szCs w:val="20"/>
        </w:rPr>
        <w:t xml:space="preserve">biodegradacji przekazywanych do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składowani</w:t>
      </w:r>
      <w:r>
        <w:rPr>
          <w:rFonts w:ascii="Georgia" w:hAnsi="Georgia" w:cs="Arial"/>
          <w:color w:val="000000"/>
          <w:sz w:val="20"/>
          <w:szCs w:val="20"/>
        </w:rPr>
        <w:t>a.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>Inne wymagania wobec Zleceniobiorcy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1. Zleceniobiorca zobowiązany jest posiadać bazę magazynowo – transportową usytuowaną</w:t>
      </w:r>
      <w:r w:rsidR="00A26F21" w:rsidRPr="002065E7">
        <w:rPr>
          <w:rFonts w:ascii="Georgia" w:hAnsi="Georgia" w:cs="Arial"/>
          <w:color w:val="000000"/>
          <w:sz w:val="20"/>
          <w:szCs w:val="20"/>
        </w:rPr>
        <w:t xml:space="preserve"> na terenie Gminy Stara Kornica lub </w:t>
      </w:r>
      <w:r w:rsidRPr="002065E7">
        <w:rPr>
          <w:rFonts w:ascii="Georgia" w:hAnsi="Georgia" w:cs="Arial"/>
          <w:color w:val="000000"/>
          <w:sz w:val="20"/>
          <w:szCs w:val="20"/>
        </w:rPr>
        <w:t>odległości nie większej ni</w:t>
      </w:r>
      <w:r w:rsidR="00A26F21" w:rsidRPr="002065E7">
        <w:rPr>
          <w:rFonts w:ascii="Georgia" w:hAnsi="Georgia" w:cs="Arial"/>
          <w:color w:val="000000"/>
          <w:sz w:val="20"/>
          <w:szCs w:val="20"/>
        </w:rPr>
        <w:t>ż 60 km od granicy Gminy Stara Kornica</w:t>
      </w:r>
      <w:r w:rsidRPr="002065E7">
        <w:rPr>
          <w:rFonts w:ascii="Georgia" w:hAnsi="Georgia" w:cs="Arial"/>
          <w:color w:val="000000"/>
          <w:sz w:val="20"/>
          <w:szCs w:val="20"/>
        </w:rPr>
        <w:t>, na terenie,</w:t>
      </w:r>
      <w:r w:rsidR="00A26F21" w:rsidRPr="002065E7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do którego posiada tytuł prawny. Baza magazynowo – transportowa musi spełniać</w:t>
      </w:r>
      <w:r w:rsidR="00A26F21" w:rsidRPr="002065E7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następujące warunki: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1) teren bazy magazynowo – transportowej 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musi być zabezpieczony w sposób </w:t>
      </w:r>
      <w:r w:rsidRPr="002065E7">
        <w:rPr>
          <w:rFonts w:ascii="Georgia" w:hAnsi="Georgia" w:cs="Arial"/>
          <w:color w:val="000000"/>
          <w:sz w:val="20"/>
          <w:szCs w:val="20"/>
        </w:rPr>
        <w:t>uniemożliwiający wstęp osobom nieupoważnionym,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2) miejsce przeznaczone do parkowania pojazdów musi by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ć zabezpieczone przed emisją </w:t>
      </w:r>
      <w:r w:rsidRPr="002065E7">
        <w:rPr>
          <w:rFonts w:ascii="Georgia" w:hAnsi="Georgia" w:cs="Arial"/>
          <w:color w:val="000000"/>
          <w:sz w:val="20"/>
          <w:szCs w:val="20"/>
        </w:rPr>
        <w:t>zanieczyszczeń do gruntu,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3) miejsce magazynowania selektywnie zbierany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ch odpadów komunalnych musi być </w:t>
      </w:r>
      <w:r w:rsidRPr="002065E7">
        <w:rPr>
          <w:rFonts w:ascii="Georgia" w:hAnsi="Georgia" w:cs="Arial"/>
          <w:color w:val="000000"/>
          <w:sz w:val="20"/>
          <w:szCs w:val="20"/>
        </w:rPr>
        <w:t>zabezpieczone przed emisją zanieczyszczeń do gruntu oraz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 zabezpieczone przed działaniem </w:t>
      </w:r>
      <w:r w:rsidRPr="002065E7">
        <w:rPr>
          <w:rFonts w:ascii="Georgia" w:hAnsi="Georgia" w:cs="Arial"/>
          <w:color w:val="000000"/>
          <w:sz w:val="20"/>
          <w:szCs w:val="20"/>
        </w:rPr>
        <w:t>czynników atmosferycznych,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4) teren bazy musi być wyposażony w urzą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dzenia lub systemy zapewniające </w:t>
      </w:r>
      <w:r w:rsidRPr="002065E7">
        <w:rPr>
          <w:rFonts w:ascii="Georgia" w:hAnsi="Georgia" w:cs="Arial"/>
          <w:color w:val="000000"/>
          <w:sz w:val="20"/>
          <w:szCs w:val="20"/>
        </w:rPr>
        <w:t>zagospodarowanie wód opadowych i ścieków przemysłow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ych, pochodzących z terenu bazy </w:t>
      </w:r>
      <w:r w:rsidRPr="002065E7">
        <w:rPr>
          <w:rFonts w:ascii="Georgia" w:hAnsi="Georgia" w:cs="Arial"/>
          <w:color w:val="000000"/>
          <w:sz w:val="20"/>
          <w:szCs w:val="20"/>
        </w:rPr>
        <w:t>zgodnie z wymogami określonymi przepisami ustawy z dnia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 18 lipca 2001 r. - Prawo wodne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(Dz. U.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z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2012 r. poz. 145),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5) baza magazynowo – transportowa musi być wypos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ażona w miejsca przeznaczone do </w:t>
      </w:r>
      <w:r w:rsidRPr="002065E7">
        <w:rPr>
          <w:rFonts w:ascii="Georgia" w:hAnsi="Georgia" w:cs="Arial"/>
          <w:color w:val="000000"/>
          <w:sz w:val="20"/>
          <w:szCs w:val="20"/>
        </w:rPr>
        <w:t>parkowania pojazdów, pomieszczenie socjalne dla p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racowników odpowiadające ilości </w:t>
      </w:r>
      <w:r w:rsidRPr="002065E7">
        <w:rPr>
          <w:rFonts w:ascii="Georgia" w:hAnsi="Georgia" w:cs="Arial"/>
          <w:color w:val="000000"/>
          <w:sz w:val="20"/>
          <w:szCs w:val="20"/>
        </w:rPr>
        <w:t>zatrudnionych osób, miejsce do magazynowania selekt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ywnie zebranych odpadów z grupy </w:t>
      </w:r>
      <w:r w:rsidRPr="002065E7">
        <w:rPr>
          <w:rFonts w:ascii="Georgia" w:hAnsi="Georgia" w:cs="Arial"/>
          <w:color w:val="000000"/>
          <w:sz w:val="20"/>
          <w:szCs w:val="20"/>
        </w:rPr>
        <w:t>odpadów komunalnych oraz legalizowaną samochodow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ą wagę najazdową – w przypadku, </w:t>
      </w:r>
      <w:r w:rsidRPr="002065E7">
        <w:rPr>
          <w:rFonts w:ascii="Georgia" w:hAnsi="Georgia" w:cs="Arial"/>
          <w:color w:val="000000"/>
          <w:sz w:val="20"/>
          <w:szCs w:val="20"/>
        </w:rPr>
        <w:t>gdy na terenie bazy następuje magazynowanie odpadów.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6) na terenie bazy magazynowo – transportowej powinien zna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jdować się także punkt </w:t>
      </w:r>
      <w:proofErr w:type="gramStart"/>
      <w:r w:rsidR="00245CF1">
        <w:rPr>
          <w:rFonts w:ascii="Georgia" w:hAnsi="Georgia" w:cs="Arial"/>
          <w:color w:val="000000"/>
          <w:sz w:val="20"/>
          <w:szCs w:val="20"/>
        </w:rPr>
        <w:t xml:space="preserve">bieżącej  </w:t>
      </w:r>
      <w:r w:rsidRPr="002065E7">
        <w:rPr>
          <w:rFonts w:ascii="Georgia" w:hAnsi="Georgia" w:cs="Arial"/>
          <w:color w:val="000000"/>
          <w:sz w:val="20"/>
          <w:szCs w:val="20"/>
        </w:rPr>
        <w:t>konserwacji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i napraw pojazdów oraz miejsce do myci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a i dezynfekcji pojazdów, o ile </w:t>
      </w:r>
      <w:r w:rsidRPr="002065E7">
        <w:rPr>
          <w:rFonts w:ascii="Georgia" w:hAnsi="Georgia" w:cs="Arial"/>
          <w:color w:val="000000"/>
          <w:sz w:val="20"/>
          <w:szCs w:val="20"/>
        </w:rPr>
        <w:t>czynności te nie są wykonywane przez uprawnione p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odmioty zewnętrzne poza terenem </w:t>
      </w:r>
      <w:r w:rsidRPr="002065E7">
        <w:rPr>
          <w:rFonts w:ascii="Georgia" w:hAnsi="Georgia" w:cs="Arial"/>
          <w:color w:val="000000"/>
          <w:sz w:val="20"/>
          <w:szCs w:val="20"/>
        </w:rPr>
        <w:t>bazy magazynowo – transportowej.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Część transportowa oraz część magazynowa bazy mo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gą znajdować się na oddzielnych </w:t>
      </w:r>
      <w:r w:rsidRPr="002065E7">
        <w:rPr>
          <w:rFonts w:ascii="Georgia" w:hAnsi="Georgia" w:cs="Arial"/>
          <w:color w:val="000000"/>
          <w:sz w:val="20"/>
          <w:szCs w:val="20"/>
        </w:rPr>
        <w:t>terenach, przy jednoczesnym spełnieniu powyższych warunków,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7) Zleceniobiorca zobowiązany jest: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a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 trwale i czytelnie oznakować pojazdy, w widocznym m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iejscu, nazwą firmy oraz danymi </w:t>
      </w:r>
      <w:r w:rsidRPr="002065E7">
        <w:rPr>
          <w:rFonts w:ascii="Georgia" w:hAnsi="Georgia" w:cs="Arial"/>
          <w:color w:val="000000"/>
          <w:sz w:val="20"/>
          <w:szCs w:val="20"/>
        </w:rPr>
        <w:t>adresowymi i numerem telefonu podmiotu odbierającego odpady komunalne;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b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 posiadać na terenie bazy magazynowo – transport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owej urządzenia do selektywnego </w:t>
      </w:r>
      <w:r w:rsidRPr="002065E7">
        <w:rPr>
          <w:rFonts w:ascii="Georgia" w:hAnsi="Georgia" w:cs="Arial"/>
          <w:color w:val="000000"/>
          <w:sz w:val="20"/>
          <w:szCs w:val="20"/>
        </w:rPr>
        <w:t>gromadzenia odpadów komunalnych przed ich transp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ortem do miejsc przetwarzania – </w:t>
      </w:r>
      <w:r w:rsidRPr="002065E7">
        <w:rPr>
          <w:rFonts w:ascii="Georgia" w:hAnsi="Georgia" w:cs="Arial"/>
          <w:color w:val="000000"/>
          <w:sz w:val="20"/>
          <w:szCs w:val="20"/>
        </w:rPr>
        <w:t>urządzenia należy utrzymywać we właściwym stanie technicznym i sanitarnym;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c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 zapewnić, aby pojazdy były zarejestrowane i dopuszczone d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o ruchu oraz posiadały aktualne </w:t>
      </w:r>
      <w:r w:rsidRPr="002065E7">
        <w:rPr>
          <w:rFonts w:ascii="Georgia" w:hAnsi="Georgia" w:cs="Arial"/>
          <w:color w:val="000000"/>
          <w:sz w:val="20"/>
          <w:szCs w:val="20"/>
        </w:rPr>
        <w:t>badania techniczne i świadectwa dopuszczenia do ruc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hu zgodnie z przepisami o ruchu </w:t>
      </w:r>
      <w:r w:rsidRPr="002065E7">
        <w:rPr>
          <w:rFonts w:ascii="Georgia" w:hAnsi="Georgia" w:cs="Arial"/>
          <w:color w:val="000000"/>
          <w:sz w:val="20"/>
          <w:szCs w:val="20"/>
        </w:rPr>
        <w:t>drogowym;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d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 wydostaniem się na zewnątrz odpadów, podczas ich magazynowania, przeładunku, a także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transportu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;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lastRenderedPageBreak/>
        <w:t>e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 poddawać pojazdy i urządzenia myciu i dezynfekcji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 z częstotliwością gwarantującą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zapewnienie im właściwego stanu sanitarnego, nie rzadziej 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niż raz na miesiąc, a w okresie </w:t>
      </w:r>
      <w:r w:rsidRPr="002065E7">
        <w:rPr>
          <w:rFonts w:ascii="Georgia" w:hAnsi="Georgia" w:cs="Arial"/>
          <w:color w:val="000000"/>
          <w:sz w:val="20"/>
          <w:szCs w:val="20"/>
        </w:rPr>
        <w:t>letnim nie rzadziej niż raz na 2 tygodnie – Zlecenio</w:t>
      </w:r>
      <w:r w:rsidR="00245CF1">
        <w:rPr>
          <w:rFonts w:ascii="Georgia" w:hAnsi="Georgia" w:cs="Arial"/>
          <w:color w:val="000000"/>
          <w:sz w:val="20"/>
          <w:szCs w:val="20"/>
        </w:rPr>
        <w:t xml:space="preserve">biorca winien posiadać aktualne </w:t>
      </w:r>
      <w:r w:rsidRPr="002065E7">
        <w:rPr>
          <w:rFonts w:ascii="Georgia" w:hAnsi="Georgia" w:cs="Arial"/>
          <w:color w:val="000000"/>
          <w:sz w:val="20"/>
          <w:szCs w:val="20"/>
        </w:rPr>
        <w:t>dokumenty potwierdzające wykonanie czynności;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f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 na koniec każdego dnia roboczego opróżniać pojazdy z odpadów i parkować wyłącznie na</w:t>
      </w:r>
      <w:r w:rsidR="009425A7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terenie bazy magazynowo</w:t>
      </w:r>
      <w:r w:rsidR="00706D02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-</w:t>
      </w:r>
      <w:r w:rsidR="00706D02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transportowej;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g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 zapewnić, aby konstrukcja pojazdów zabezpieczała przed rozwiewaniem i rozpylaniem</w:t>
      </w:r>
      <w:r w:rsidR="009425A7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przewożonych odpadów oraz minimalizowała oddziaływanie czynników atmosferycznych</w:t>
      </w:r>
      <w:r w:rsidR="009425A7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na odpady;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h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 wyposażyć pojazdy w narzędzia lub urządzenia umożliwiające sprzątanie terenu po</w:t>
      </w:r>
      <w:r w:rsidR="009425A7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opróżnieniu pojemników;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i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 dopuszcza się wyposażenie pojazdów w urządzenie do ważenia odpadów komunalnych;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8) Dane pochodzące z systemu monitoringu i systemu czujników, o których mowa w</w:t>
      </w:r>
      <w:r w:rsidR="009425A7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706D02">
        <w:rPr>
          <w:rFonts w:ascii="Georgia" w:hAnsi="Georgia" w:cs="Arial"/>
          <w:color w:val="000000"/>
          <w:sz w:val="20"/>
          <w:szCs w:val="20"/>
        </w:rPr>
        <w:t xml:space="preserve">Roz. IX pkt. 4 </w:t>
      </w:r>
      <w:proofErr w:type="spellStart"/>
      <w:r w:rsidRPr="002065E7">
        <w:rPr>
          <w:rFonts w:ascii="Georgia" w:hAnsi="Georgia" w:cs="Arial"/>
          <w:color w:val="000000"/>
          <w:sz w:val="20"/>
          <w:szCs w:val="20"/>
        </w:rPr>
        <w:t>ppkt</w:t>
      </w:r>
      <w:proofErr w:type="spellEnd"/>
      <w:r w:rsidR="00706D02">
        <w:rPr>
          <w:rFonts w:ascii="Georgia" w:hAnsi="Georgia" w:cs="Arial"/>
          <w:color w:val="000000"/>
          <w:sz w:val="20"/>
          <w:szCs w:val="20"/>
        </w:rPr>
        <w:t xml:space="preserve">. 2) </w:t>
      </w:r>
      <w:proofErr w:type="spellStart"/>
      <w:proofErr w:type="gramStart"/>
      <w:r w:rsidR="00706D02">
        <w:rPr>
          <w:rFonts w:ascii="Georgia" w:hAnsi="Georgia" w:cs="Arial"/>
          <w:color w:val="000000"/>
          <w:sz w:val="20"/>
          <w:szCs w:val="20"/>
        </w:rPr>
        <w:t>lit</w:t>
      </w:r>
      <w:proofErr w:type="gramEnd"/>
      <w:r w:rsidR="00706D02">
        <w:rPr>
          <w:rFonts w:ascii="Georgia" w:hAnsi="Georgia" w:cs="Arial"/>
          <w:color w:val="000000"/>
          <w:sz w:val="20"/>
          <w:szCs w:val="20"/>
        </w:rPr>
        <w:t>.a.</w:t>
      </w:r>
      <w:proofErr w:type="gramStart"/>
      <w:r w:rsidR="00706D02">
        <w:rPr>
          <w:rFonts w:ascii="Georgia" w:hAnsi="Georgia" w:cs="Arial"/>
          <w:color w:val="000000"/>
          <w:sz w:val="20"/>
          <w:szCs w:val="20"/>
        </w:rPr>
        <w:t>c</w:t>
      </w:r>
      <w:proofErr w:type="spellEnd"/>
      <w:proofErr w:type="gramEnd"/>
      <w:r w:rsidR="00706D02">
        <w:rPr>
          <w:rFonts w:ascii="Georgia" w:hAnsi="Georgia" w:cs="Arial"/>
          <w:color w:val="000000"/>
          <w:sz w:val="20"/>
          <w:szCs w:val="20"/>
        </w:rPr>
        <w:t>,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 powinny być przechowywane w siedzibie podmiotu odbierającego odpady</w:t>
      </w:r>
      <w:r w:rsidR="009425A7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komunalne od właścicieli nieruchomości przez okres trwania zamówienia. Zleceniobiorca</w:t>
      </w:r>
      <w:r w:rsidR="009425A7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powinien posiadać odpowiedni program umożliwiający odczyt, prezentację oraz weryfikację</w:t>
      </w:r>
      <w:r w:rsidR="009425A7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przechowywanych danych. Dane powinny być udostępnianie na każde żądanie</w:t>
      </w:r>
      <w:r w:rsidR="009425A7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Zamawiającego.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9) Zleceniobiorca zobowiązany będzie do korzystania z programu informatycznego służącego do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zarządzania systemem gospodarki odpa</w:t>
      </w:r>
      <w:r w:rsidR="00706D02">
        <w:rPr>
          <w:rFonts w:ascii="Georgia" w:hAnsi="Georgia" w:cs="Arial"/>
          <w:color w:val="000000"/>
          <w:sz w:val="20"/>
          <w:szCs w:val="20"/>
        </w:rPr>
        <w:t xml:space="preserve">dami </w:t>
      </w:r>
      <w:proofErr w:type="gramStart"/>
      <w:r w:rsidR="00706D02">
        <w:rPr>
          <w:rFonts w:ascii="Georgia" w:hAnsi="Georgia" w:cs="Arial"/>
          <w:color w:val="000000"/>
          <w:sz w:val="20"/>
          <w:szCs w:val="20"/>
        </w:rPr>
        <w:t xml:space="preserve">komunalnymi,  </w:t>
      </w:r>
      <w:proofErr w:type="spellStart"/>
      <w:r w:rsidR="00706D02">
        <w:rPr>
          <w:rFonts w:ascii="Georgia" w:hAnsi="Georgia" w:cs="Arial"/>
          <w:color w:val="000000"/>
          <w:sz w:val="20"/>
          <w:szCs w:val="20"/>
        </w:rPr>
        <w:t>konkatybilnego</w:t>
      </w:r>
      <w:proofErr w:type="spellEnd"/>
      <w:proofErr w:type="gramEnd"/>
      <w:r w:rsidR="00706D02">
        <w:rPr>
          <w:rFonts w:ascii="Georgia" w:hAnsi="Georgia" w:cs="Arial"/>
          <w:color w:val="000000"/>
          <w:sz w:val="20"/>
          <w:szCs w:val="20"/>
        </w:rPr>
        <w:t xml:space="preserve">  z oprogramowaniem </w:t>
      </w:r>
      <w:r w:rsidR="009425A7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706D02">
        <w:rPr>
          <w:rFonts w:ascii="Georgia" w:hAnsi="Georgia" w:cs="Arial"/>
          <w:color w:val="000000"/>
          <w:sz w:val="20"/>
          <w:szCs w:val="20"/>
        </w:rPr>
        <w:t>Zleceniodawcy</w:t>
      </w:r>
      <w:r w:rsidRPr="002065E7">
        <w:rPr>
          <w:rFonts w:ascii="Georgia" w:hAnsi="Georgia" w:cs="Arial"/>
          <w:color w:val="000000"/>
          <w:sz w:val="20"/>
          <w:szCs w:val="20"/>
        </w:rPr>
        <w:t>.</w:t>
      </w:r>
    </w:p>
    <w:p w:rsidR="00B56E20" w:rsidRPr="002065E7" w:rsidRDefault="0018700D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10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)Zleceniobiorca</w:t>
      </w:r>
      <w:proofErr w:type="gramEnd"/>
      <w:r w:rsidR="00B56E20" w:rsidRPr="002065E7">
        <w:rPr>
          <w:rFonts w:ascii="Georgia" w:hAnsi="Georgia" w:cs="Arial"/>
          <w:color w:val="000000"/>
          <w:sz w:val="20"/>
          <w:szCs w:val="20"/>
        </w:rPr>
        <w:t xml:space="preserve"> zobowiązany jest do realizacji przedmiotu umowy przy zachowaniu należytej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staranności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zgodnie z przepisami prawa w szczególności: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</w:t>
      </w:r>
      <w:r w:rsidRPr="002065E7">
        <w:rPr>
          <w:rFonts w:ascii="Georgia" w:hAnsi="Georgia" w:cs="Arial"/>
          <w:color w:val="000000"/>
          <w:sz w:val="20"/>
          <w:szCs w:val="20"/>
        </w:rPr>
        <w:t>ustawy z dnia 13 września 1996 roku o utrzymaniu czystości i porządku w gminach (</w:t>
      </w:r>
      <w:proofErr w:type="spellStart"/>
      <w:r w:rsidRPr="002065E7">
        <w:rPr>
          <w:rFonts w:ascii="Georgia" w:hAnsi="Georgia" w:cs="Arial"/>
          <w:color w:val="000000"/>
          <w:sz w:val="20"/>
          <w:szCs w:val="20"/>
        </w:rPr>
        <w:t>Dz.U</w:t>
      </w:r>
      <w:proofErr w:type="spellEnd"/>
      <w:r w:rsidRPr="002065E7">
        <w:rPr>
          <w:rFonts w:ascii="Georgia" w:hAnsi="Georgia" w:cs="Arial"/>
          <w:color w:val="000000"/>
          <w:sz w:val="20"/>
          <w:szCs w:val="20"/>
        </w:rPr>
        <w:t xml:space="preserve">.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z</w:t>
      </w:r>
      <w:proofErr w:type="gramEnd"/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2012r. poz. 391) wraz z przepisami wykonawczymi;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</w:t>
      </w:r>
      <w:r w:rsidRPr="002065E7">
        <w:rPr>
          <w:rFonts w:ascii="Georgia" w:hAnsi="Georgia" w:cs="Arial"/>
          <w:color w:val="000000"/>
          <w:sz w:val="20"/>
          <w:szCs w:val="20"/>
        </w:rPr>
        <w:t>ustawy z dnia 14 grudnia 2012 r. o odpadach (</w:t>
      </w:r>
      <w:proofErr w:type="spellStart"/>
      <w:r w:rsidRPr="002065E7">
        <w:rPr>
          <w:rFonts w:ascii="Georgia" w:hAnsi="Georgia" w:cs="Arial"/>
          <w:color w:val="000000"/>
          <w:sz w:val="20"/>
          <w:szCs w:val="20"/>
        </w:rPr>
        <w:t>Dz.U</w:t>
      </w:r>
      <w:proofErr w:type="spellEnd"/>
      <w:r w:rsidRPr="002065E7">
        <w:rPr>
          <w:rFonts w:ascii="Georgia" w:hAnsi="Georgia" w:cs="Arial"/>
          <w:color w:val="000000"/>
          <w:sz w:val="20"/>
          <w:szCs w:val="20"/>
        </w:rPr>
        <w:t xml:space="preserve">.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z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2013 r., poz. 21) wraz z przepisami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wykonawczymi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;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</w:t>
      </w:r>
      <w:r w:rsidRPr="002065E7">
        <w:rPr>
          <w:rFonts w:ascii="Georgia" w:hAnsi="Georgia" w:cs="Arial"/>
          <w:color w:val="000000"/>
          <w:sz w:val="20"/>
          <w:szCs w:val="20"/>
        </w:rPr>
        <w:t>ustawy z dnia 27 kwietnia 2001 r. Prawo ochrony środowiska (</w:t>
      </w:r>
      <w:proofErr w:type="spellStart"/>
      <w:r w:rsidRPr="002065E7">
        <w:rPr>
          <w:rFonts w:ascii="Georgia" w:hAnsi="Georgia" w:cs="Arial"/>
          <w:color w:val="000000"/>
          <w:sz w:val="20"/>
          <w:szCs w:val="20"/>
        </w:rPr>
        <w:t>Dz.U</w:t>
      </w:r>
      <w:proofErr w:type="spellEnd"/>
      <w:r w:rsidRPr="002065E7">
        <w:rPr>
          <w:rFonts w:ascii="Georgia" w:hAnsi="Georgia" w:cs="Arial"/>
          <w:color w:val="000000"/>
          <w:sz w:val="20"/>
          <w:szCs w:val="20"/>
        </w:rPr>
        <w:t xml:space="preserve">.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z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2008r. Nr 25 poz. 150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z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późn.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zm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 wraz z przepisami wykonawczymi;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</w:t>
      </w:r>
      <w:r w:rsidRPr="002065E7">
        <w:rPr>
          <w:rFonts w:ascii="Georgia" w:hAnsi="Georgia" w:cs="Arial"/>
          <w:color w:val="000000"/>
          <w:sz w:val="20"/>
          <w:szCs w:val="20"/>
        </w:rPr>
        <w:t>ustawy z dnia 29 lipca 2005 r. o zużytym sprzęcie elektrycznym i elektronicznym (</w:t>
      </w:r>
      <w:proofErr w:type="spellStart"/>
      <w:r w:rsidRPr="002065E7">
        <w:rPr>
          <w:rFonts w:ascii="Georgia" w:hAnsi="Georgia" w:cs="Arial"/>
          <w:color w:val="000000"/>
          <w:sz w:val="20"/>
          <w:szCs w:val="20"/>
        </w:rPr>
        <w:t>Dz.U</w:t>
      </w:r>
      <w:proofErr w:type="spellEnd"/>
      <w:r w:rsidRPr="002065E7">
        <w:rPr>
          <w:rFonts w:ascii="Georgia" w:hAnsi="Georgia" w:cs="Arial"/>
          <w:color w:val="000000"/>
          <w:sz w:val="20"/>
          <w:szCs w:val="20"/>
        </w:rPr>
        <w:t xml:space="preserve">.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z</w:t>
      </w:r>
      <w:proofErr w:type="gramEnd"/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2005r. Nr 180 poz. 1495 z późn.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zm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);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</w:t>
      </w:r>
      <w:r w:rsidRPr="002065E7">
        <w:rPr>
          <w:rFonts w:ascii="Georgia" w:hAnsi="Georgia" w:cs="Arial"/>
          <w:color w:val="000000"/>
          <w:sz w:val="20"/>
          <w:szCs w:val="20"/>
        </w:rPr>
        <w:t>ustawy z dnia 24 kwietnia 2009 r. o bateriach i akumulatorach (</w:t>
      </w:r>
      <w:proofErr w:type="spellStart"/>
      <w:r w:rsidRPr="002065E7">
        <w:rPr>
          <w:rFonts w:ascii="Georgia" w:hAnsi="Georgia" w:cs="Arial"/>
          <w:color w:val="000000"/>
          <w:sz w:val="20"/>
          <w:szCs w:val="20"/>
        </w:rPr>
        <w:t>Dz.U</w:t>
      </w:r>
      <w:proofErr w:type="spellEnd"/>
      <w:r w:rsidRPr="002065E7">
        <w:rPr>
          <w:rFonts w:ascii="Georgia" w:hAnsi="Georgia" w:cs="Arial"/>
          <w:color w:val="000000"/>
          <w:sz w:val="20"/>
          <w:szCs w:val="20"/>
        </w:rPr>
        <w:t xml:space="preserve">.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z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2009r. Nr 79, poz.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666 z późn.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zm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);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</w:t>
      </w:r>
      <w:r w:rsidRPr="002065E7">
        <w:rPr>
          <w:rFonts w:ascii="Georgia" w:hAnsi="Georgia" w:cs="Arial"/>
          <w:color w:val="000000"/>
          <w:sz w:val="20"/>
          <w:szCs w:val="20"/>
        </w:rPr>
        <w:t>Wojewódzkiego planu gospodarki odpadami dla Mazowsza na lata 2012-2017 z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uwzględnieniem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lat 2018-2023 (uchwała Nr 212/2 Sejmiku Województwa Mazowieckiego z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dnia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22 października 2012 r.);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</w:t>
      </w:r>
      <w:r w:rsidRPr="002065E7">
        <w:rPr>
          <w:rFonts w:ascii="Georgia" w:hAnsi="Georgia" w:cs="Arial"/>
          <w:color w:val="000000"/>
          <w:sz w:val="20"/>
          <w:szCs w:val="20"/>
        </w:rPr>
        <w:t>Regulaminu utrzymania czystości i p</w:t>
      </w:r>
      <w:r w:rsidR="0018700D" w:rsidRPr="002065E7">
        <w:rPr>
          <w:rFonts w:ascii="Georgia" w:hAnsi="Georgia" w:cs="Arial"/>
          <w:color w:val="000000"/>
          <w:sz w:val="20"/>
          <w:szCs w:val="20"/>
        </w:rPr>
        <w:t>orządku na terenie gminy Stara Kornica</w:t>
      </w:r>
      <w:r w:rsidRPr="002065E7">
        <w:rPr>
          <w:rFonts w:ascii="Georgia" w:hAnsi="Georgia" w:cs="Arial"/>
          <w:color w:val="000000"/>
          <w:sz w:val="20"/>
          <w:szCs w:val="20"/>
        </w:rPr>
        <w:t>;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</w:t>
      </w:r>
      <w:r w:rsidRPr="002065E7">
        <w:rPr>
          <w:rFonts w:ascii="Georgia" w:hAnsi="Georgia" w:cs="Arial"/>
          <w:color w:val="000000"/>
          <w:sz w:val="20"/>
          <w:szCs w:val="20"/>
        </w:rPr>
        <w:t>u</w:t>
      </w:r>
      <w:r w:rsidR="0018700D" w:rsidRPr="002065E7">
        <w:rPr>
          <w:rFonts w:ascii="Georgia" w:hAnsi="Georgia" w:cs="Arial"/>
          <w:color w:val="000000"/>
          <w:sz w:val="20"/>
          <w:szCs w:val="20"/>
        </w:rPr>
        <w:t>chwały Rady Gminy w Starej Kornicy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 w sprawie szczegółowego sposobu i zakresu świadczenia</w:t>
      </w:r>
    </w:p>
    <w:p w:rsidR="00B56E20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usług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w zakresie odbierania odpadów komunalnych od właścicieli nieruchomości</w:t>
      </w:r>
      <w:r w:rsidR="00DE4577" w:rsidRPr="002065E7">
        <w:rPr>
          <w:rFonts w:ascii="Georgia" w:hAnsi="Georgia" w:cs="Arial"/>
          <w:color w:val="000000"/>
          <w:sz w:val="20"/>
          <w:szCs w:val="20"/>
        </w:rPr>
        <w:t xml:space="preserve"> i zagospodarowania tych odpadów, w zamian za uiszczoną przez właściciela nieruchomości opłatę za gospodarowanie odpadami komunalnymi.</w:t>
      </w:r>
    </w:p>
    <w:p w:rsidR="00813027" w:rsidRPr="00813027" w:rsidRDefault="00813027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color w:val="000000"/>
          <w:sz w:val="20"/>
          <w:szCs w:val="20"/>
        </w:rPr>
      </w:pPr>
      <w:r>
        <w:rPr>
          <w:rFonts w:ascii="Georgia" w:hAnsi="Georgia" w:cs="Arial"/>
          <w:b/>
          <w:color w:val="000000"/>
          <w:sz w:val="20"/>
          <w:szCs w:val="20"/>
        </w:rPr>
        <w:t>P</w:t>
      </w:r>
      <w:r w:rsidRPr="00813027">
        <w:rPr>
          <w:rFonts w:ascii="Georgia" w:hAnsi="Georgia" w:cs="Arial"/>
          <w:b/>
          <w:color w:val="000000"/>
          <w:sz w:val="20"/>
          <w:szCs w:val="20"/>
        </w:rPr>
        <w:t>odwykona</w:t>
      </w:r>
      <w:r>
        <w:rPr>
          <w:rFonts w:ascii="Georgia" w:hAnsi="Georgia" w:cs="Arial"/>
          <w:b/>
          <w:color w:val="000000"/>
          <w:sz w:val="20"/>
          <w:szCs w:val="20"/>
        </w:rPr>
        <w:t>w</w:t>
      </w:r>
      <w:r w:rsidRPr="00813027">
        <w:rPr>
          <w:rFonts w:ascii="Georgia" w:hAnsi="Georgia" w:cs="Arial"/>
          <w:b/>
          <w:color w:val="000000"/>
          <w:sz w:val="20"/>
          <w:szCs w:val="20"/>
        </w:rPr>
        <w:t>stwo</w:t>
      </w:r>
    </w:p>
    <w:p w:rsidR="00813027" w:rsidRDefault="009306CA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1.</w:t>
      </w:r>
      <w:r w:rsidR="00813027">
        <w:rPr>
          <w:rFonts w:ascii="Georgia" w:hAnsi="Georgia" w:cs="Arial"/>
          <w:color w:val="000000"/>
          <w:sz w:val="20"/>
          <w:szCs w:val="20"/>
        </w:rPr>
        <w:t xml:space="preserve">Zamawiający żąda wskazania przez Wykonawcę w ofercie </w:t>
      </w:r>
      <w:r w:rsidR="00E43A3D">
        <w:rPr>
          <w:rFonts w:ascii="Georgia" w:hAnsi="Georgia" w:cs="Arial"/>
          <w:color w:val="000000"/>
          <w:sz w:val="20"/>
          <w:szCs w:val="20"/>
        </w:rPr>
        <w:t xml:space="preserve">części </w:t>
      </w:r>
      <w:r w:rsidR="00813027">
        <w:rPr>
          <w:rFonts w:ascii="Georgia" w:hAnsi="Georgia" w:cs="Arial"/>
          <w:color w:val="000000"/>
          <w:sz w:val="20"/>
          <w:szCs w:val="20"/>
        </w:rPr>
        <w:t>zamówienia, której wykonanie powierzy podwykonawcom.</w:t>
      </w:r>
    </w:p>
    <w:p w:rsidR="009306CA" w:rsidRDefault="009306CA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2. Zleceniodawca dopuszcza realizację zamówienia przez podwykonawcę na warunkach i w zakresie uzgodnionym pomiędzy zamawiającym a wykonawcą.</w:t>
      </w:r>
    </w:p>
    <w:p w:rsidR="00813027" w:rsidRDefault="00813027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color w:val="000000"/>
          <w:sz w:val="20"/>
          <w:szCs w:val="20"/>
        </w:rPr>
      </w:pPr>
      <w:r w:rsidRPr="00813027">
        <w:rPr>
          <w:rFonts w:ascii="Georgia" w:hAnsi="Georgia" w:cs="Arial"/>
          <w:b/>
          <w:color w:val="000000"/>
          <w:sz w:val="20"/>
          <w:szCs w:val="20"/>
        </w:rPr>
        <w:t>Grupa kapitałowa</w:t>
      </w:r>
    </w:p>
    <w:p w:rsidR="00813027" w:rsidRPr="009B2EF6" w:rsidRDefault="00E43A3D" w:rsidP="00E43A3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1.</w:t>
      </w:r>
      <w:r w:rsidR="00813027" w:rsidRPr="00E43A3D">
        <w:rPr>
          <w:rFonts w:ascii="Georgia" w:hAnsi="Georgia" w:cs="Arial"/>
          <w:color w:val="000000"/>
          <w:sz w:val="20"/>
          <w:szCs w:val="20"/>
        </w:rPr>
        <w:t xml:space="preserve">Zgodnie z art. 26 ust. 2d ustawy Wykonawca, wraz z ofertą, składa listę podmiotów należących do tej samej grupy kapitałowej, o której mowa w art. 24 ust. 2 pkt. 5 ustawy, albo informację o tym, że nie należy do grupy kapitałowej </w:t>
      </w:r>
      <w:r w:rsidR="00813027" w:rsidRPr="009B2EF6">
        <w:rPr>
          <w:rFonts w:ascii="Georgia" w:hAnsi="Georgia" w:cs="Arial"/>
          <w:b/>
          <w:color w:val="000000"/>
          <w:sz w:val="20"/>
          <w:szCs w:val="20"/>
        </w:rPr>
        <w:t>(zgodnie z załącznikiem nr 6).</w:t>
      </w:r>
    </w:p>
    <w:p w:rsidR="00813027" w:rsidRPr="00E43A3D" w:rsidRDefault="00E43A3D" w:rsidP="00E43A3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2.</w:t>
      </w:r>
      <w:r w:rsidR="00813027" w:rsidRPr="00E43A3D">
        <w:rPr>
          <w:rFonts w:ascii="Georgia" w:hAnsi="Georgia" w:cs="Arial"/>
          <w:color w:val="000000"/>
          <w:sz w:val="20"/>
          <w:szCs w:val="20"/>
        </w:rPr>
        <w:t xml:space="preserve">Na podstawie art. 24 ust. 2 </w:t>
      </w:r>
      <w:proofErr w:type="spellStart"/>
      <w:r w:rsidR="00813027" w:rsidRPr="00E43A3D">
        <w:rPr>
          <w:rFonts w:ascii="Georgia" w:hAnsi="Georgia" w:cs="Arial"/>
          <w:color w:val="000000"/>
          <w:sz w:val="20"/>
          <w:szCs w:val="20"/>
        </w:rPr>
        <w:t>pky</w:t>
      </w:r>
      <w:proofErr w:type="spellEnd"/>
      <w:r w:rsidR="00813027" w:rsidRPr="00E43A3D">
        <w:rPr>
          <w:rFonts w:ascii="Georgia" w:hAnsi="Georgia" w:cs="Arial"/>
          <w:color w:val="000000"/>
          <w:sz w:val="20"/>
          <w:szCs w:val="20"/>
        </w:rPr>
        <w:t xml:space="preserve"> 5 ustawy z postępowania o udzielenie zamówienia wyklucza się wykonawców, którzy należąc do tej samej grupy kapitałowej, w rozumieniu ustawy z dnia 16 lutego 207 r. o ochronie konkurencji i konsumentów (Dz. U. Nr 50, poz. 331, z późn. zm.) złożyli odrębne ofer</w:t>
      </w:r>
      <w:r w:rsidRPr="00E43A3D">
        <w:rPr>
          <w:rFonts w:ascii="Georgia" w:hAnsi="Georgia" w:cs="Arial"/>
          <w:color w:val="000000"/>
          <w:sz w:val="20"/>
          <w:szCs w:val="20"/>
        </w:rPr>
        <w:t>t</w:t>
      </w:r>
      <w:r w:rsidR="00813027" w:rsidRPr="00E43A3D">
        <w:rPr>
          <w:rFonts w:ascii="Georgia" w:hAnsi="Georgia" w:cs="Arial"/>
          <w:color w:val="000000"/>
          <w:sz w:val="20"/>
          <w:szCs w:val="20"/>
        </w:rPr>
        <w:t xml:space="preserve">y lub wnioski o dopuszczenie do udziału w tym samym postępowaniu, </w:t>
      </w:r>
      <w:proofErr w:type="gramStart"/>
      <w:r w:rsidR="00813027" w:rsidRPr="00E43A3D">
        <w:rPr>
          <w:rFonts w:ascii="Georgia" w:hAnsi="Georgia" w:cs="Arial"/>
          <w:color w:val="000000"/>
          <w:sz w:val="20"/>
          <w:szCs w:val="20"/>
        </w:rPr>
        <w:t>chyba że</w:t>
      </w:r>
      <w:proofErr w:type="gramEnd"/>
      <w:r w:rsidR="00813027" w:rsidRPr="00E43A3D">
        <w:rPr>
          <w:rFonts w:ascii="Georgia" w:hAnsi="Georgia" w:cs="Arial"/>
          <w:color w:val="000000"/>
          <w:sz w:val="20"/>
          <w:szCs w:val="20"/>
        </w:rPr>
        <w:t xml:space="preserve"> wykażą, że istniejące między nimi powiązania nie prowadzą do zachwiania uczciwej konkurencji pomiędzy wykonawcami w postępowaniu o udzielenia zamówienia.</w:t>
      </w:r>
    </w:p>
    <w:p w:rsidR="00813027" w:rsidRDefault="00813027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</w:p>
    <w:p w:rsidR="008060E5" w:rsidRPr="002065E7" w:rsidRDefault="008060E5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</w:p>
    <w:p w:rsidR="00E14525" w:rsidRDefault="001E56CB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color w:val="000000"/>
          <w:sz w:val="20"/>
          <w:szCs w:val="20"/>
        </w:rPr>
      </w:pPr>
      <w:r w:rsidRPr="001E56CB">
        <w:rPr>
          <w:rFonts w:ascii="Georgia" w:hAnsi="Georgia" w:cs="Arial"/>
          <w:b/>
          <w:color w:val="000000"/>
          <w:sz w:val="20"/>
          <w:szCs w:val="20"/>
        </w:rPr>
        <w:t>IV. WSPÓLNY SŁOWNIK ZAMÓWIEŃ (CPV)</w:t>
      </w:r>
    </w:p>
    <w:p w:rsidR="00DD0F8E" w:rsidRDefault="00DD0F8E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color w:val="000000"/>
          <w:sz w:val="20"/>
          <w:szCs w:val="20"/>
        </w:rPr>
      </w:pPr>
    </w:p>
    <w:p w:rsidR="00385593" w:rsidRDefault="00385593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color w:val="000000"/>
          <w:sz w:val="20"/>
          <w:szCs w:val="20"/>
        </w:rPr>
      </w:pPr>
      <w:r>
        <w:rPr>
          <w:rFonts w:ascii="Georgia" w:hAnsi="Georgia" w:cs="Arial"/>
          <w:b/>
          <w:color w:val="000000"/>
          <w:sz w:val="20"/>
          <w:szCs w:val="20"/>
        </w:rPr>
        <w:t>Nomenklatura CPV:</w:t>
      </w:r>
    </w:p>
    <w:p w:rsidR="00385593" w:rsidRDefault="00385593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color w:val="000000"/>
          <w:sz w:val="20"/>
          <w:szCs w:val="20"/>
        </w:rPr>
      </w:pPr>
      <w:r>
        <w:rPr>
          <w:rFonts w:ascii="Georgia" w:hAnsi="Georgia" w:cs="Arial"/>
          <w:b/>
          <w:color w:val="000000"/>
          <w:sz w:val="20"/>
          <w:szCs w:val="20"/>
        </w:rPr>
        <w:t>90500000-2 – usługi związane z odpadami</w:t>
      </w:r>
    </w:p>
    <w:p w:rsidR="00385593" w:rsidRDefault="00385593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color w:val="000000"/>
          <w:sz w:val="20"/>
          <w:szCs w:val="20"/>
        </w:rPr>
      </w:pPr>
      <w:proofErr w:type="gramStart"/>
      <w:r>
        <w:rPr>
          <w:rFonts w:ascii="Georgia" w:hAnsi="Georgia" w:cs="Arial"/>
          <w:b/>
          <w:color w:val="000000"/>
          <w:sz w:val="20"/>
          <w:szCs w:val="20"/>
        </w:rPr>
        <w:t>90511000</w:t>
      </w:r>
      <w:r w:rsidR="008060E5">
        <w:rPr>
          <w:rFonts w:ascii="Georgia" w:hAnsi="Georgia" w:cs="Arial"/>
          <w:b/>
          <w:color w:val="000000"/>
          <w:sz w:val="20"/>
          <w:szCs w:val="20"/>
        </w:rPr>
        <w:t>-</w:t>
      </w:r>
      <w:r>
        <w:rPr>
          <w:rFonts w:ascii="Georgia" w:hAnsi="Georgia" w:cs="Arial"/>
          <w:b/>
          <w:color w:val="000000"/>
          <w:sz w:val="20"/>
          <w:szCs w:val="20"/>
        </w:rPr>
        <w:t>2</w:t>
      </w:r>
      <w:r w:rsidR="008060E5">
        <w:rPr>
          <w:rFonts w:ascii="Georgia" w:hAnsi="Georgia" w:cs="Arial"/>
          <w:b/>
          <w:color w:val="000000"/>
          <w:sz w:val="20"/>
          <w:szCs w:val="20"/>
        </w:rPr>
        <w:t xml:space="preserve">    - usługi</w:t>
      </w:r>
      <w:proofErr w:type="gramEnd"/>
      <w:r w:rsidR="008060E5">
        <w:rPr>
          <w:rFonts w:ascii="Georgia" w:hAnsi="Georgia" w:cs="Arial"/>
          <w:b/>
          <w:color w:val="000000"/>
          <w:sz w:val="20"/>
          <w:szCs w:val="20"/>
        </w:rPr>
        <w:t xml:space="preserve"> wywozu odpadów</w:t>
      </w:r>
    </w:p>
    <w:p w:rsidR="008060E5" w:rsidRDefault="008060E5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color w:val="000000"/>
          <w:sz w:val="20"/>
          <w:szCs w:val="20"/>
        </w:rPr>
      </w:pPr>
      <w:r>
        <w:rPr>
          <w:rFonts w:ascii="Georgia" w:hAnsi="Georgia" w:cs="Arial"/>
          <w:b/>
          <w:color w:val="000000"/>
          <w:sz w:val="20"/>
          <w:szCs w:val="20"/>
        </w:rPr>
        <w:lastRenderedPageBreak/>
        <w:t>90512000-9</w:t>
      </w:r>
      <w:r>
        <w:rPr>
          <w:rFonts w:ascii="Georgia" w:hAnsi="Georgia" w:cs="Arial"/>
          <w:b/>
          <w:color w:val="000000"/>
          <w:sz w:val="20"/>
          <w:szCs w:val="20"/>
        </w:rPr>
        <w:tab/>
        <w:t>- usługi transportu odpadów</w:t>
      </w:r>
    </w:p>
    <w:p w:rsidR="008060E5" w:rsidRDefault="008060E5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color w:val="000000"/>
          <w:sz w:val="20"/>
          <w:szCs w:val="20"/>
        </w:rPr>
      </w:pPr>
      <w:r>
        <w:rPr>
          <w:rFonts w:ascii="Georgia" w:hAnsi="Georgia" w:cs="Arial"/>
          <w:b/>
          <w:color w:val="000000"/>
          <w:sz w:val="20"/>
          <w:szCs w:val="20"/>
        </w:rPr>
        <w:t xml:space="preserve">90513100-7 </w:t>
      </w:r>
      <w:r>
        <w:rPr>
          <w:rFonts w:ascii="Georgia" w:hAnsi="Georgia" w:cs="Arial"/>
          <w:b/>
          <w:color w:val="000000"/>
          <w:sz w:val="20"/>
          <w:szCs w:val="20"/>
        </w:rPr>
        <w:tab/>
        <w:t>- usługi wywozu odpadów pochodzących z gospodarstw domowych</w:t>
      </w:r>
    </w:p>
    <w:p w:rsidR="008060E5" w:rsidRDefault="008060E5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color w:val="000000"/>
          <w:sz w:val="20"/>
          <w:szCs w:val="20"/>
        </w:rPr>
      </w:pPr>
      <w:r>
        <w:rPr>
          <w:rFonts w:ascii="Georgia" w:hAnsi="Georgia" w:cs="Arial"/>
          <w:b/>
          <w:color w:val="000000"/>
          <w:sz w:val="20"/>
          <w:szCs w:val="20"/>
        </w:rPr>
        <w:t>90514000-3</w:t>
      </w:r>
      <w:r>
        <w:rPr>
          <w:rFonts w:ascii="Georgia" w:hAnsi="Georgia" w:cs="Arial"/>
          <w:b/>
          <w:color w:val="000000"/>
          <w:sz w:val="20"/>
          <w:szCs w:val="20"/>
        </w:rPr>
        <w:tab/>
        <w:t>- usługi recyklingu odpadów</w:t>
      </w:r>
    </w:p>
    <w:p w:rsidR="001E56CB" w:rsidRPr="001E56CB" w:rsidRDefault="001E56CB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color w:val="000000"/>
          <w:sz w:val="20"/>
          <w:szCs w:val="20"/>
        </w:rPr>
      </w:pPr>
    </w:p>
    <w:p w:rsidR="00B56E20" w:rsidRPr="002065E7" w:rsidRDefault="008060E5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>V. TERMIN WYKONANIA ZAMÓWIENIA</w:t>
      </w:r>
    </w:p>
    <w:p w:rsidR="00E14525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Termin realizacji przedmiotu zamówienia</w:t>
      </w:r>
      <w:r w:rsidR="008A2807">
        <w:rPr>
          <w:rFonts w:ascii="Georgia" w:hAnsi="Georgia" w:cs="Arial"/>
          <w:color w:val="000000"/>
          <w:sz w:val="20"/>
          <w:szCs w:val="20"/>
        </w:rPr>
        <w:t xml:space="preserve">: od dnia podpisania </w:t>
      </w:r>
      <w:proofErr w:type="gramStart"/>
      <w:r w:rsidR="008A2807">
        <w:rPr>
          <w:rFonts w:ascii="Georgia" w:hAnsi="Georgia" w:cs="Arial"/>
          <w:color w:val="000000"/>
          <w:sz w:val="20"/>
          <w:szCs w:val="20"/>
        </w:rPr>
        <w:t>umowy  do</w:t>
      </w:r>
      <w:proofErr w:type="gramEnd"/>
      <w:r w:rsidR="008A2807">
        <w:rPr>
          <w:rFonts w:ascii="Georgia" w:hAnsi="Georgia" w:cs="Arial"/>
          <w:color w:val="000000"/>
          <w:sz w:val="20"/>
          <w:szCs w:val="20"/>
        </w:rPr>
        <w:t xml:space="preserve"> 31.12.2014</w:t>
      </w:r>
      <w:r w:rsidR="00855F5C">
        <w:rPr>
          <w:rFonts w:ascii="Georgia" w:hAnsi="Georgia" w:cs="Arial"/>
          <w:color w:val="000000"/>
          <w:sz w:val="20"/>
          <w:szCs w:val="20"/>
        </w:rPr>
        <w:t xml:space="preserve"> </w:t>
      </w:r>
      <w:proofErr w:type="gramStart"/>
      <w:r w:rsidR="00855F5C">
        <w:rPr>
          <w:rFonts w:ascii="Georgia" w:hAnsi="Georgia" w:cs="Arial"/>
          <w:color w:val="000000"/>
          <w:sz w:val="20"/>
          <w:szCs w:val="20"/>
        </w:rPr>
        <w:t>r</w:t>
      </w:r>
      <w:proofErr w:type="gramEnd"/>
      <w:r w:rsidR="00855F5C">
        <w:rPr>
          <w:rFonts w:ascii="Georgia" w:hAnsi="Georgia" w:cs="Arial"/>
          <w:color w:val="000000"/>
          <w:sz w:val="20"/>
          <w:szCs w:val="20"/>
        </w:rPr>
        <w:t xml:space="preserve">. </w:t>
      </w:r>
    </w:p>
    <w:p w:rsidR="008A2807" w:rsidRPr="002065E7" w:rsidRDefault="008A2807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</w:p>
    <w:p w:rsidR="00B56E20" w:rsidRDefault="00DD0F8E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>VI. Opis części zamówienia, jeżeli Zamawiający dopuszcza składanie ofert częściowych</w:t>
      </w:r>
    </w:p>
    <w:p w:rsidR="00DD0F8E" w:rsidRDefault="00DD0F8E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  <w:u w:val="single"/>
        </w:rPr>
      </w:pPr>
    </w:p>
    <w:p w:rsidR="00DD0F8E" w:rsidRDefault="00DD0F8E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  <w:u w:val="single"/>
        </w:rPr>
      </w:pPr>
      <w:r w:rsidRPr="00DD0F8E">
        <w:rPr>
          <w:rFonts w:ascii="Georgia" w:hAnsi="Georgia" w:cs="Arial"/>
          <w:b/>
          <w:bCs/>
          <w:color w:val="000000"/>
          <w:sz w:val="20"/>
          <w:szCs w:val="20"/>
          <w:u w:val="single"/>
        </w:rPr>
        <w:t>Zamawiający nie dopusz</w:t>
      </w:r>
      <w:r>
        <w:rPr>
          <w:rFonts w:ascii="Georgia" w:hAnsi="Georgia" w:cs="Arial"/>
          <w:b/>
          <w:bCs/>
          <w:color w:val="000000"/>
          <w:sz w:val="20"/>
          <w:szCs w:val="20"/>
          <w:u w:val="single"/>
        </w:rPr>
        <w:t>cza składania ofert częściowych.</w:t>
      </w:r>
    </w:p>
    <w:p w:rsidR="00DD0F8E" w:rsidRDefault="00DD0F8E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  <w:u w:val="single"/>
        </w:rPr>
      </w:pPr>
    </w:p>
    <w:p w:rsidR="00DD0F8E" w:rsidRDefault="00DD0F8E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VII. Opis sposobu przedstawienia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ofet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wariantowych oraz minimalne warunki, jakimi muszą odpowiadać oferty wariantowe, jeżeli zamawiający dopuszcza ich składanie.</w:t>
      </w:r>
    </w:p>
    <w:p w:rsidR="00DD0F8E" w:rsidRDefault="00DD0F8E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DD0F8E" w:rsidRPr="00DD0F8E" w:rsidRDefault="00DD0F8E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  <w:u w:val="single"/>
        </w:rPr>
      </w:pPr>
      <w:r w:rsidRPr="00DD0F8E">
        <w:rPr>
          <w:rFonts w:ascii="Georgia" w:hAnsi="Georgia" w:cs="Arial"/>
          <w:b/>
          <w:bCs/>
          <w:color w:val="000000"/>
          <w:sz w:val="20"/>
          <w:szCs w:val="20"/>
          <w:u w:val="single"/>
        </w:rPr>
        <w:t>Zamawiający nie dopuszcza możliwości składania ofert wariantowych.</w:t>
      </w:r>
    </w:p>
    <w:p w:rsidR="00DD0F8E" w:rsidRDefault="00DD0F8E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B56E20" w:rsidRDefault="00DD0F8E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VIII. </w:t>
      </w:r>
      <w:r w:rsidR="00B56E20" w:rsidRPr="002065E7">
        <w:rPr>
          <w:rFonts w:ascii="Georgia" w:hAnsi="Georgia" w:cs="Arial"/>
          <w:b/>
          <w:bCs/>
          <w:color w:val="000000"/>
          <w:sz w:val="20"/>
          <w:szCs w:val="20"/>
        </w:rPr>
        <w:t>Zamówienia uzupełniające</w:t>
      </w:r>
    </w:p>
    <w:p w:rsidR="00DD0F8E" w:rsidRPr="002065E7" w:rsidRDefault="00DD0F8E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DD0F8E" w:rsidRPr="00BF20D0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DD0F8E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Zamawiający nie przewiduje możliwości udzielania zamówień </w:t>
      </w:r>
      <w:proofErr w:type="gramStart"/>
      <w:r w:rsidRPr="00DD0F8E">
        <w:rPr>
          <w:rFonts w:ascii="Georgia" w:hAnsi="Georgia" w:cs="Arial"/>
          <w:b/>
          <w:color w:val="000000"/>
          <w:sz w:val="20"/>
          <w:szCs w:val="20"/>
          <w:u w:val="single"/>
        </w:rPr>
        <w:t>u</w:t>
      </w:r>
      <w:r w:rsidR="00DD0F8E">
        <w:rPr>
          <w:rFonts w:ascii="Georgia" w:hAnsi="Georgia" w:cs="Arial"/>
          <w:b/>
          <w:color w:val="000000"/>
          <w:sz w:val="20"/>
          <w:szCs w:val="20"/>
          <w:u w:val="single"/>
        </w:rPr>
        <w:t>zupełniających o których</w:t>
      </w:r>
      <w:proofErr w:type="gramEnd"/>
      <w:r w:rsidR="00DD0F8E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 mowa w </w:t>
      </w:r>
      <w:r w:rsidRPr="00DD0F8E">
        <w:rPr>
          <w:rFonts w:ascii="Georgia" w:hAnsi="Georgia" w:cs="Arial"/>
          <w:b/>
          <w:color w:val="000000"/>
          <w:sz w:val="20"/>
          <w:szCs w:val="20"/>
          <w:u w:val="single"/>
        </w:rPr>
        <w:t>art. 67 ust. 1 pkt. 6 ustawy Prawo zamówień publicznych</w:t>
      </w:r>
    </w:p>
    <w:p w:rsidR="00DD0F8E" w:rsidRPr="002065E7" w:rsidRDefault="00DD0F8E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B56E20" w:rsidRPr="002065E7" w:rsidRDefault="00DD0F8E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IX. </w:t>
      </w:r>
      <w:r w:rsidR="00B56E20" w:rsidRPr="002065E7">
        <w:rPr>
          <w:rFonts w:ascii="Georgia" w:hAnsi="Georgia" w:cs="Arial"/>
          <w:b/>
          <w:bCs/>
          <w:color w:val="000000"/>
          <w:sz w:val="20"/>
          <w:szCs w:val="20"/>
        </w:rPr>
        <w:t>OPIS WARUNKÓW UDZIAŁU W POSTĘPOWANIU ORAZ OŚWIADCZENIA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>I DOKUMENTY POTWIERDZAJĄCE SPEŁNIENIE TYCH WARUNKÓW.</w:t>
      </w:r>
    </w:p>
    <w:p w:rsidR="00E14525" w:rsidRPr="002065E7" w:rsidRDefault="00E14525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>Opis warunków udziału w postępowaniu oraz opis sposobu dokonywania oceny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>spełniania</w:t>
      </w:r>
      <w:proofErr w:type="gramEnd"/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 xml:space="preserve"> tych warunków.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1. O udzielenie niniejszego zamówienia mogą ubiegać się Wykonawcy, którzy spełniają warunki</w:t>
      </w:r>
      <w:r w:rsidR="009425A7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określone w art. 22 ust. 1 Ustawy.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2. Opis sposobu dokonania oceny spełniania warunków określonych w art. 22 ustawy został</w:t>
      </w:r>
      <w:r w:rsidR="009425A7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określony w ust. 3 niniejszego paragrafu.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3. O udzielenie zamówienia mogą ubiegać się wykonawcy, którzy spełniają warunki dotyczące: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1) posiadania uprawnień do wykonywania określonej działalności lub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 xml:space="preserve">czynności , 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jeżeli</w:t>
      </w:r>
      <w:r w:rsidR="009425A7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przepisy prawa nakładają obowiązek ich posiadania;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a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 Wykonawca zobowiązany jest posiadać aktualny wpis do rejestru działalności</w:t>
      </w:r>
      <w:r w:rsidR="009425A7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regulowanej prowad</w:t>
      </w:r>
      <w:r w:rsidR="00DE4577" w:rsidRPr="002065E7">
        <w:rPr>
          <w:rFonts w:ascii="Georgia" w:hAnsi="Georgia" w:cs="Arial"/>
          <w:color w:val="000000"/>
          <w:sz w:val="20"/>
          <w:szCs w:val="20"/>
        </w:rPr>
        <w:t>zonego przez Wójta Gminy Stara Kornica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 zgodnie z art. 7 Ustawy z dnia 13</w:t>
      </w:r>
      <w:r w:rsidR="009425A7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grudnia 1996 r. o trzymaniu czystości i porządku w gminach (Dz. U.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z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2005 r. Nr 236,</w:t>
      </w:r>
      <w:r w:rsidR="009425A7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poz. 2008 z późn.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zm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.).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b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 Wykonawca zobowiązany jest posiadać zezwolenie na zbieranie i transport odpadów</w:t>
      </w:r>
      <w:r w:rsidR="009425A7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wydane w oparciu o dotychczas obowiązujące przepisy.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c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 Wykonawca zobowiązany jest posiadać ważną umowę na odbiór lub zapewnienie odbioru</w:t>
      </w:r>
      <w:r w:rsidR="009425A7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odpadów komunalnych niesegregowanych </w:t>
      </w:r>
      <w:r w:rsidR="00855F5C">
        <w:rPr>
          <w:rFonts w:ascii="Georgia" w:hAnsi="Georgia" w:cs="Arial"/>
          <w:color w:val="000000"/>
          <w:sz w:val="20"/>
          <w:szCs w:val="20"/>
        </w:rPr>
        <w:t xml:space="preserve">oraz zgodę na przyjęcie odpadów </w:t>
      </w:r>
      <w:r w:rsidRPr="002065E7">
        <w:rPr>
          <w:rFonts w:ascii="Georgia" w:hAnsi="Georgia" w:cs="Arial"/>
          <w:color w:val="000000"/>
          <w:sz w:val="20"/>
          <w:szCs w:val="20"/>
        </w:rPr>
        <w:t>segregowanych przez podmioty zajmujące się wykorzystaniem bądź przetwarzaniem</w:t>
      </w:r>
      <w:r w:rsidR="009425A7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surowców wtórnych.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d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 Wykonawca zobowiązany jest posiadać aktualny wpis do rejestru zbierających zużyty</w:t>
      </w:r>
      <w:r w:rsidR="009425A7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sprzęt elektryczny i elektroniczny prowadzonego przez Głównego Inspektora Ochrony</w:t>
      </w:r>
      <w:r w:rsidR="009425A7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Środowiska.</w:t>
      </w:r>
    </w:p>
    <w:p w:rsidR="00B56E20" w:rsidRPr="002065E7" w:rsidRDefault="009306CA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4. P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osiadania wiedzy i doświadczenia;</w:t>
      </w:r>
    </w:p>
    <w:p w:rsidR="00B56E20" w:rsidRPr="002065E7" w:rsidRDefault="00E7773C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1)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Wykonawca wykaże, że w okresie ostatnich trzech lat przed upływem terminu składania ofert, a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jeżeli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okres prowadzenia działalności jest krótszy – w tym </w:t>
      </w:r>
      <w:r w:rsidR="00855F5C">
        <w:rPr>
          <w:rFonts w:ascii="Georgia" w:hAnsi="Georgia" w:cs="Arial"/>
          <w:color w:val="000000"/>
          <w:sz w:val="20"/>
          <w:szCs w:val="20"/>
        </w:rPr>
        <w:t xml:space="preserve">okresie, wykonał (a w przypadku </w:t>
      </w:r>
      <w:r w:rsidRPr="002065E7">
        <w:rPr>
          <w:rFonts w:ascii="Georgia" w:hAnsi="Georgia" w:cs="Arial"/>
          <w:color w:val="000000"/>
          <w:sz w:val="20"/>
          <w:szCs w:val="20"/>
        </w:rPr>
        <w:t>świadczeń okresowych lub ciągłych również wykonuje) us</w:t>
      </w:r>
      <w:r w:rsidR="00855F5C">
        <w:rPr>
          <w:rFonts w:ascii="Georgia" w:hAnsi="Georgia" w:cs="Arial"/>
          <w:color w:val="000000"/>
          <w:sz w:val="20"/>
          <w:szCs w:val="20"/>
        </w:rPr>
        <w:t xml:space="preserve">ługę/i w zakresie niezbędnym do </w:t>
      </w:r>
      <w:r w:rsidRPr="002065E7">
        <w:rPr>
          <w:rFonts w:ascii="Georgia" w:hAnsi="Georgia" w:cs="Arial"/>
          <w:color w:val="000000"/>
          <w:sz w:val="20"/>
          <w:szCs w:val="20"/>
        </w:rPr>
        <w:t>wykazania spełniania warunku wiedzy i doświadczenia.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Przez usługę w zakresie niezbędnym do wykazania spełniania</w:t>
      </w:r>
      <w:r w:rsidR="00855F5C">
        <w:rPr>
          <w:rFonts w:ascii="Georgia" w:hAnsi="Georgia" w:cs="Arial"/>
          <w:color w:val="000000"/>
          <w:sz w:val="20"/>
          <w:szCs w:val="20"/>
        </w:rPr>
        <w:t xml:space="preserve"> warunku wiedzy i doświadczenia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należy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rozumieć co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najmniej jedną usługę której przedmiotem</w:t>
      </w:r>
      <w:r w:rsidR="00855F5C">
        <w:rPr>
          <w:rFonts w:ascii="Georgia" w:hAnsi="Georgia" w:cs="Arial"/>
          <w:color w:val="000000"/>
          <w:sz w:val="20"/>
          <w:szCs w:val="20"/>
        </w:rPr>
        <w:t xml:space="preserve"> był odbiór i transport odpadów </w:t>
      </w:r>
      <w:r w:rsidRPr="002065E7">
        <w:rPr>
          <w:rFonts w:ascii="Georgia" w:hAnsi="Georgia" w:cs="Arial"/>
          <w:color w:val="000000"/>
          <w:sz w:val="20"/>
          <w:szCs w:val="20"/>
        </w:rPr>
        <w:t>komunalnych przez okres minimum 12 miesięcy o ł</w:t>
      </w:r>
      <w:r w:rsidR="00DD0F8E">
        <w:rPr>
          <w:rFonts w:ascii="Georgia" w:hAnsi="Georgia" w:cs="Arial"/>
          <w:color w:val="000000"/>
          <w:sz w:val="20"/>
          <w:szCs w:val="20"/>
        </w:rPr>
        <w:t xml:space="preserve">ącznej masie nie mniejszej niż </w:t>
      </w:r>
      <w:r w:rsidR="004A3337">
        <w:rPr>
          <w:rFonts w:ascii="Georgia" w:hAnsi="Georgia" w:cs="Arial"/>
          <w:color w:val="000000"/>
          <w:sz w:val="20"/>
          <w:szCs w:val="20"/>
        </w:rPr>
        <w:t>300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 Mg</w:t>
      </w:r>
    </w:p>
    <w:p w:rsidR="00B56E20" w:rsidRPr="002065E7" w:rsidRDefault="00E7773C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2) D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ysponowania odpowiednim potencjałem technicznym do wykonania zamówienia.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a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 Wykonawca wykaże, iż posiada: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spellStart"/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a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.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a</w:t>
      </w:r>
      <w:proofErr w:type="spellEnd"/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 co najmniej dwa pojazdy przystosowane do</w:t>
      </w:r>
      <w:r w:rsidR="003B7639">
        <w:rPr>
          <w:rFonts w:ascii="Georgia" w:hAnsi="Georgia" w:cs="Arial"/>
          <w:color w:val="000000"/>
          <w:sz w:val="20"/>
          <w:szCs w:val="20"/>
        </w:rPr>
        <w:t xml:space="preserve"> odbierania zmieszanych odpadów </w:t>
      </w:r>
      <w:r w:rsidRPr="002065E7">
        <w:rPr>
          <w:rFonts w:ascii="Georgia" w:hAnsi="Georgia" w:cs="Arial"/>
          <w:color w:val="000000"/>
          <w:sz w:val="20"/>
          <w:szCs w:val="20"/>
        </w:rPr>
        <w:t>komunalnych,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spellStart"/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a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.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b</w:t>
      </w:r>
      <w:proofErr w:type="spellEnd"/>
      <w:r w:rsidRPr="002065E7">
        <w:rPr>
          <w:rFonts w:ascii="Georgia" w:hAnsi="Georgia" w:cs="Arial"/>
          <w:color w:val="000000"/>
          <w:sz w:val="20"/>
          <w:szCs w:val="20"/>
        </w:rPr>
        <w:t>) co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najmniej dwa pojazdy przystosowane do o</w:t>
      </w:r>
      <w:r w:rsidR="003B7639">
        <w:rPr>
          <w:rFonts w:ascii="Georgia" w:hAnsi="Georgia" w:cs="Arial"/>
          <w:color w:val="000000"/>
          <w:sz w:val="20"/>
          <w:szCs w:val="20"/>
        </w:rPr>
        <w:t xml:space="preserve">dbierania selektywnie zebranych </w:t>
      </w:r>
      <w:r w:rsidRPr="002065E7">
        <w:rPr>
          <w:rFonts w:ascii="Georgia" w:hAnsi="Georgia" w:cs="Arial"/>
          <w:color w:val="000000"/>
          <w:sz w:val="20"/>
          <w:szCs w:val="20"/>
        </w:rPr>
        <w:t>odpadów komunalnych,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spellStart"/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a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.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c</w:t>
      </w:r>
      <w:proofErr w:type="spellEnd"/>
      <w:r w:rsidRPr="002065E7">
        <w:rPr>
          <w:rFonts w:ascii="Georgia" w:hAnsi="Georgia" w:cs="Arial"/>
          <w:color w:val="000000"/>
          <w:sz w:val="20"/>
          <w:szCs w:val="20"/>
        </w:rPr>
        <w:t>) co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najmniej jeden pojazd do odbierania odpadów bez funkcji kompaktującej;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Wszystkie wykazane pojazdy muszą być wyposażone w system monitoringu bazujący na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systemie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pozycjonowania satelitarnego, umożliwiający trwałe zapisywanie, przechowywanie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i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odczytywanie danych o położeniu pojazdu i miejscach postoju oraz system czujników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lastRenderedPageBreak/>
        <w:t>zapisujących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dane o miejscach wyładunku odpadów umożliwiający weryfikację tych danych;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3) sytuacji ekonomicznej i finansowej,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Wykonawca wykaże, że jest ubezpieczony od odpowi</w:t>
      </w:r>
      <w:r w:rsidR="003B7639">
        <w:rPr>
          <w:rFonts w:ascii="Georgia" w:hAnsi="Georgia" w:cs="Arial"/>
          <w:color w:val="000000"/>
          <w:sz w:val="20"/>
          <w:szCs w:val="20"/>
        </w:rPr>
        <w:t xml:space="preserve">edzialności cywilnej w zakresie </w:t>
      </w:r>
      <w:r w:rsidRPr="002065E7">
        <w:rPr>
          <w:rFonts w:ascii="Georgia" w:hAnsi="Georgia" w:cs="Arial"/>
          <w:color w:val="000000"/>
          <w:sz w:val="20"/>
          <w:szCs w:val="20"/>
        </w:rPr>
        <w:t>prowadzonej działalności związanej z przedmiotem zamów</w:t>
      </w:r>
      <w:r w:rsidR="003B7639">
        <w:rPr>
          <w:rFonts w:ascii="Georgia" w:hAnsi="Georgia" w:cs="Arial"/>
          <w:color w:val="000000"/>
          <w:sz w:val="20"/>
          <w:szCs w:val="20"/>
        </w:rPr>
        <w:t xml:space="preserve">ienia na kwotę nie mniejszą niż </w:t>
      </w:r>
      <w:r w:rsidR="004A3337">
        <w:rPr>
          <w:rFonts w:ascii="Georgia" w:hAnsi="Georgia" w:cs="Arial"/>
          <w:color w:val="000000"/>
          <w:sz w:val="20"/>
          <w:szCs w:val="20"/>
        </w:rPr>
        <w:t>80 000,00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 PLN (lub równowartość tej kwoty, według średni</w:t>
      </w:r>
      <w:r w:rsidR="003B7639">
        <w:rPr>
          <w:rFonts w:ascii="Georgia" w:hAnsi="Georgia" w:cs="Arial"/>
          <w:color w:val="000000"/>
          <w:sz w:val="20"/>
          <w:szCs w:val="20"/>
        </w:rPr>
        <w:t xml:space="preserve">ego kursu NBP z dnia 01.02.2013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r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.)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5. Wykonawca może polegać na wiedzy i doświadczeniu, potencjal</w:t>
      </w:r>
      <w:r w:rsidR="00DE4577" w:rsidRPr="002065E7">
        <w:rPr>
          <w:rFonts w:ascii="Georgia" w:hAnsi="Georgia" w:cs="Arial"/>
          <w:color w:val="000000"/>
          <w:sz w:val="20"/>
          <w:szCs w:val="20"/>
        </w:rPr>
        <w:t xml:space="preserve">e technicznym, osobach zdolnych </w:t>
      </w:r>
      <w:r w:rsidRPr="002065E7">
        <w:rPr>
          <w:rFonts w:ascii="Georgia" w:hAnsi="Georgia" w:cs="Arial"/>
          <w:color w:val="000000"/>
          <w:sz w:val="20"/>
          <w:szCs w:val="20"/>
        </w:rPr>
        <w:t>do wykonania zamówienia lub zdolnościach finansowych i</w:t>
      </w:r>
      <w:r w:rsidR="00DE4577" w:rsidRPr="002065E7">
        <w:rPr>
          <w:rFonts w:ascii="Georgia" w:hAnsi="Georgia" w:cs="Arial"/>
          <w:color w:val="000000"/>
          <w:sz w:val="20"/>
          <w:szCs w:val="20"/>
        </w:rPr>
        <w:t xml:space="preserve">nnych podmiotów, niezależnie od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charakteru prawnego łączących go z nimi stosunków. Wykonawca w </w:t>
      </w:r>
      <w:r w:rsidR="00DE4577" w:rsidRPr="002065E7">
        <w:rPr>
          <w:rFonts w:ascii="Georgia" w:hAnsi="Georgia" w:cs="Arial"/>
          <w:color w:val="000000"/>
          <w:sz w:val="20"/>
          <w:szCs w:val="20"/>
        </w:rPr>
        <w:t xml:space="preserve">takiej sytuacji zobowiązany </w:t>
      </w:r>
      <w:r w:rsidRPr="002065E7">
        <w:rPr>
          <w:rFonts w:ascii="Georgia" w:hAnsi="Georgia" w:cs="Arial"/>
          <w:color w:val="000000"/>
          <w:sz w:val="20"/>
          <w:szCs w:val="20"/>
        </w:rPr>
        <w:t>jest udowodnić zamawiającemu, iż będzie dysponował zas</w:t>
      </w:r>
      <w:r w:rsidR="00DE4577" w:rsidRPr="002065E7">
        <w:rPr>
          <w:rFonts w:ascii="Georgia" w:hAnsi="Georgia" w:cs="Arial"/>
          <w:color w:val="000000"/>
          <w:sz w:val="20"/>
          <w:szCs w:val="20"/>
        </w:rPr>
        <w:t xml:space="preserve">obami niezbędnymi do realizacji </w:t>
      </w:r>
      <w:r w:rsidRPr="002065E7">
        <w:rPr>
          <w:rFonts w:ascii="Georgia" w:hAnsi="Georgia" w:cs="Arial"/>
          <w:color w:val="000000"/>
          <w:sz w:val="20"/>
          <w:szCs w:val="20"/>
        </w:rPr>
        <w:t>zamówienia, w szczególności przedstawiając w tym celu pise</w:t>
      </w:r>
      <w:r w:rsidR="00DE4577" w:rsidRPr="002065E7">
        <w:rPr>
          <w:rFonts w:ascii="Georgia" w:hAnsi="Georgia" w:cs="Arial"/>
          <w:color w:val="000000"/>
          <w:sz w:val="20"/>
          <w:szCs w:val="20"/>
        </w:rPr>
        <w:t xml:space="preserve">mne zobowiązanie tych podmiotów </w:t>
      </w:r>
      <w:r w:rsidRPr="002065E7">
        <w:rPr>
          <w:rFonts w:ascii="Georgia" w:hAnsi="Georgia" w:cs="Arial"/>
          <w:color w:val="000000"/>
          <w:sz w:val="20"/>
          <w:szCs w:val="20"/>
        </w:rPr>
        <w:t>do oddania mu do dyspozycji niezbędnych zasobów n</w:t>
      </w:r>
      <w:r w:rsidR="00855F5C">
        <w:rPr>
          <w:rFonts w:ascii="Georgia" w:hAnsi="Georgia" w:cs="Arial"/>
          <w:color w:val="000000"/>
          <w:sz w:val="20"/>
          <w:szCs w:val="20"/>
        </w:rPr>
        <w:t xml:space="preserve">a okres korzystania z nich przy </w:t>
      </w:r>
      <w:r w:rsidRPr="002065E7">
        <w:rPr>
          <w:rFonts w:ascii="Georgia" w:hAnsi="Georgia" w:cs="Arial"/>
          <w:color w:val="000000"/>
          <w:sz w:val="20"/>
          <w:szCs w:val="20"/>
        </w:rPr>
        <w:t>wykonywaniu zamówienia.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6. Wykonawca potwierdzi spełnienie warunków </w:t>
      </w:r>
      <w:r w:rsidR="00855F5C">
        <w:rPr>
          <w:rFonts w:ascii="Georgia" w:hAnsi="Georgia" w:cs="Arial"/>
          <w:color w:val="000000"/>
          <w:sz w:val="20"/>
          <w:szCs w:val="20"/>
        </w:rPr>
        <w:t xml:space="preserve">wymaganych określonych w ust. 3 </w:t>
      </w:r>
      <w:r w:rsidRPr="002065E7">
        <w:rPr>
          <w:rFonts w:ascii="Georgia" w:hAnsi="Georgia" w:cs="Arial"/>
          <w:color w:val="000000"/>
          <w:sz w:val="20"/>
          <w:szCs w:val="20"/>
        </w:rPr>
        <w:t>niniejszego paragrafu oświadczeniami</w:t>
      </w:r>
      <w:r w:rsidR="00706D02">
        <w:rPr>
          <w:rFonts w:ascii="Georgia" w:hAnsi="Georgia" w:cs="Arial"/>
          <w:color w:val="000000"/>
          <w:sz w:val="20"/>
          <w:szCs w:val="20"/>
        </w:rPr>
        <w:t xml:space="preserve"> i dokumentami określonymi w Rozdziale X</w:t>
      </w:r>
      <w:r w:rsidRPr="002065E7">
        <w:rPr>
          <w:rFonts w:ascii="Georgia" w:hAnsi="Georgia" w:cs="Arial"/>
          <w:color w:val="000000"/>
          <w:sz w:val="20"/>
          <w:szCs w:val="20"/>
        </w:rPr>
        <w:t>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7. Potwierdzenie spełniania przez Wykonawcę warunków, </w:t>
      </w:r>
      <w:r w:rsidR="00855F5C">
        <w:rPr>
          <w:rFonts w:ascii="Georgia" w:hAnsi="Georgia" w:cs="Arial"/>
          <w:color w:val="000000"/>
          <w:sz w:val="20"/>
          <w:szCs w:val="20"/>
        </w:rPr>
        <w:t xml:space="preserve">o których mowa w art. 22 ust. 1 </w:t>
      </w:r>
      <w:r w:rsidRPr="002065E7">
        <w:rPr>
          <w:rFonts w:ascii="Georgia" w:hAnsi="Georgia" w:cs="Arial"/>
          <w:color w:val="000000"/>
          <w:sz w:val="20"/>
          <w:szCs w:val="20"/>
        </w:rPr>
        <w:t>ustawy nastąpi na podstawie przedłożonych przez Wyk</w:t>
      </w:r>
      <w:r w:rsidR="00855F5C">
        <w:rPr>
          <w:rFonts w:ascii="Georgia" w:hAnsi="Georgia" w:cs="Arial"/>
          <w:color w:val="000000"/>
          <w:sz w:val="20"/>
          <w:szCs w:val="20"/>
        </w:rPr>
        <w:t xml:space="preserve">onawcę dokumentów i oświadczeń, </w:t>
      </w:r>
      <w:r w:rsidR="00706D02">
        <w:rPr>
          <w:rFonts w:ascii="Georgia" w:hAnsi="Georgia" w:cs="Arial"/>
          <w:color w:val="000000"/>
          <w:sz w:val="20"/>
          <w:szCs w:val="20"/>
        </w:rPr>
        <w:t>wymienionych w Rozdziale X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 niniejszego artykułu i oparte będzie na</w:t>
      </w:r>
      <w:r w:rsidR="00855F5C">
        <w:rPr>
          <w:rFonts w:ascii="Georgia" w:hAnsi="Georgia" w:cs="Arial"/>
          <w:color w:val="000000"/>
          <w:sz w:val="20"/>
          <w:szCs w:val="20"/>
        </w:rPr>
        <w:t xml:space="preserve"> zasadzie TAK/NIE (spełnia /nie </w:t>
      </w:r>
      <w:r w:rsidRPr="002065E7">
        <w:rPr>
          <w:rFonts w:ascii="Georgia" w:hAnsi="Georgia" w:cs="Arial"/>
          <w:color w:val="000000"/>
          <w:sz w:val="20"/>
          <w:szCs w:val="20"/>
        </w:rPr>
        <w:t>spełnia).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B56E20" w:rsidRPr="002065E7" w:rsidRDefault="00DD0F8E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X. </w:t>
      </w:r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>INFORMACJĘ O OŚWIADCZENIACH I DOKUMENTACH, JAKIE M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AJĄ DOSTARCZYĆ WYKONAWCY W CELU </w:t>
      </w:r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>POTWIERDZENIA SPEŁNIENIA WARUNKÓW UDZIAŁU W POSTĘPOWANIU.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1. W celu wykazania spełniania przez wykonawcę warunków, o który</w:t>
      </w:r>
      <w:r w:rsidR="00855F5C">
        <w:rPr>
          <w:rFonts w:ascii="Georgia" w:hAnsi="Georgia" w:cs="Arial"/>
          <w:color w:val="000000"/>
          <w:sz w:val="20"/>
          <w:szCs w:val="20"/>
        </w:rPr>
        <w:t xml:space="preserve">ch mowa w art. 22 ust. 1 ustawy </w:t>
      </w:r>
      <w:r w:rsidRPr="002065E7">
        <w:rPr>
          <w:rFonts w:ascii="Georgia" w:hAnsi="Georgia" w:cs="Arial"/>
          <w:color w:val="000000"/>
          <w:sz w:val="20"/>
          <w:szCs w:val="20"/>
        </w:rPr>
        <w:t>Zamawiający żąda przedłożenia wraz z ofertą – zgodnym z</w:t>
      </w:r>
      <w:r w:rsidR="00855F5C">
        <w:rPr>
          <w:rFonts w:ascii="Georgia" w:hAnsi="Georgia" w:cs="Arial"/>
          <w:color w:val="000000"/>
          <w:sz w:val="20"/>
          <w:szCs w:val="20"/>
        </w:rPr>
        <w:t xml:space="preserve"> załączonym do SIWZ Formularzem </w:t>
      </w:r>
      <w:r w:rsidRPr="002065E7">
        <w:rPr>
          <w:rFonts w:ascii="Georgia" w:hAnsi="Georgia" w:cs="Arial"/>
          <w:color w:val="000000"/>
          <w:sz w:val="20"/>
          <w:szCs w:val="20"/>
        </w:rPr>
        <w:t>oferty (opracowanym przez Zamawiającego) następują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cych dokumentów, wypełnionych i </w:t>
      </w:r>
      <w:r w:rsidRPr="002065E7">
        <w:rPr>
          <w:rFonts w:ascii="Georgia" w:hAnsi="Georgia" w:cs="Arial"/>
          <w:color w:val="000000"/>
          <w:sz w:val="20"/>
          <w:szCs w:val="20"/>
        </w:rPr>
        <w:t>podpisanych przez osoby uprawnione do reprezentowania Wykonawcy:</w:t>
      </w:r>
    </w:p>
    <w:p w:rsidR="00B56E20" w:rsidRPr="002065E7" w:rsidRDefault="003B7639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1) </w:t>
      </w:r>
      <w:proofErr w:type="gramStart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Oświadczenie </w:t>
      </w:r>
      <w:r w:rsidR="00B56E20" w:rsidRPr="002065E7">
        <w:rPr>
          <w:rFonts w:ascii="Georgia" w:hAnsi="Georgia" w:cs="Arial"/>
          <w:b/>
          <w:bCs/>
          <w:color w:val="000000"/>
          <w:sz w:val="20"/>
          <w:szCs w:val="20"/>
        </w:rPr>
        <w:t xml:space="preserve"> Nr</w:t>
      </w:r>
      <w:proofErr w:type="gramEnd"/>
      <w:r w:rsidR="00B56E20" w:rsidRPr="002065E7">
        <w:rPr>
          <w:rFonts w:ascii="Georgia" w:hAnsi="Georgia" w:cs="Arial"/>
          <w:b/>
          <w:bCs/>
          <w:color w:val="000000"/>
          <w:sz w:val="20"/>
          <w:szCs w:val="20"/>
        </w:rPr>
        <w:t xml:space="preserve"> 1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– oświadczenie o spełnianiu warunków udziału w postępowaniu.</w:t>
      </w:r>
    </w:p>
    <w:p w:rsidR="00B56E20" w:rsidRPr="002065E7" w:rsidRDefault="00706D02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Do Oświadczenia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 xml:space="preserve"> nr 1 –Wykonawca zobowiązany jest dołączyć:</w:t>
      </w:r>
    </w:p>
    <w:p w:rsidR="00122A77" w:rsidRPr="002065E7" w:rsidRDefault="00B56E20" w:rsidP="00122A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a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) aktualny wpis do rejestru działalności regulowanej prowadzonego przez </w:t>
      </w:r>
      <w:r w:rsidR="00122A77" w:rsidRPr="002065E7">
        <w:rPr>
          <w:rFonts w:ascii="Georgia" w:hAnsi="Georgia" w:cs="Arial"/>
          <w:color w:val="000000"/>
          <w:sz w:val="20"/>
          <w:szCs w:val="20"/>
        </w:rPr>
        <w:t>Wójta Gminy Stara Kornica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zgodnie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z art. 7 Ustawy z dnia 13 grudnia 1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996 r. o utrzymaniu czystości i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porządku w gminach (Dz. U.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z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2005 r. Nr 236, poz. 2008 z późn.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zm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.).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b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 zezwolenie na zbieranie i transport odpadó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w wydane w oparciu o dotychczas </w:t>
      </w:r>
      <w:r w:rsidRPr="002065E7">
        <w:rPr>
          <w:rFonts w:ascii="Georgia" w:hAnsi="Georgia" w:cs="Arial"/>
          <w:color w:val="000000"/>
          <w:sz w:val="20"/>
          <w:szCs w:val="20"/>
        </w:rPr>
        <w:t>obowiązujące przepisy.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c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 ważną umowę na odbiór lub zapewnie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nie odbioru odpadów komunalnych </w:t>
      </w:r>
      <w:r w:rsidRPr="002065E7">
        <w:rPr>
          <w:rFonts w:ascii="Georgia" w:hAnsi="Georgia" w:cs="Arial"/>
          <w:color w:val="000000"/>
          <w:sz w:val="20"/>
          <w:szCs w:val="20"/>
        </w:rPr>
        <w:t>niesegregowanych oraz zgodę na przyjęcie odpad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ów segregowanych przez podmioty </w:t>
      </w:r>
      <w:r w:rsidRPr="002065E7">
        <w:rPr>
          <w:rFonts w:ascii="Georgia" w:hAnsi="Georgia" w:cs="Arial"/>
          <w:color w:val="000000"/>
          <w:sz w:val="20"/>
          <w:szCs w:val="20"/>
        </w:rPr>
        <w:t>zajmujące się wykorzystaniem bądź przetwarzaniem surowców wtórnych,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d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 aktualny wpis do rejestru zbierających zużyty spr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zęt elektryczny i elektroniczny </w:t>
      </w:r>
      <w:r w:rsidRPr="002065E7">
        <w:rPr>
          <w:rFonts w:ascii="Georgia" w:hAnsi="Georgia" w:cs="Arial"/>
          <w:color w:val="000000"/>
          <w:sz w:val="20"/>
          <w:szCs w:val="20"/>
        </w:rPr>
        <w:t>prowadzonego przez Głównego Inspektora Ochrony Środowiska.</w:t>
      </w:r>
    </w:p>
    <w:p w:rsidR="00B56E20" w:rsidRPr="002065E7" w:rsidRDefault="003B7639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>2) Oświadczenie</w:t>
      </w:r>
      <w:r w:rsidR="00B56E20" w:rsidRPr="002065E7">
        <w:rPr>
          <w:rFonts w:ascii="Georgia" w:hAnsi="Georgia" w:cs="Arial"/>
          <w:b/>
          <w:bCs/>
          <w:color w:val="000000"/>
          <w:sz w:val="20"/>
          <w:szCs w:val="20"/>
        </w:rPr>
        <w:t xml:space="preserve"> Nr 2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– Oświadczenie WYKAZ USŁUG wraz z załącznikami.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Wykonawca wykaże, że w okresie ostatnich trzech lat 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przed upływem terminu składania </w:t>
      </w:r>
      <w:r w:rsidRPr="002065E7">
        <w:rPr>
          <w:rFonts w:ascii="Georgia" w:hAnsi="Georgia" w:cs="Arial"/>
          <w:color w:val="000000"/>
          <w:sz w:val="20"/>
          <w:szCs w:val="20"/>
        </w:rPr>
        <w:t>ofert, a jeżeli okres prowadzenia działalności jest krótsz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y – w tym okresie, wykonał (a w </w:t>
      </w:r>
      <w:r w:rsidRPr="002065E7">
        <w:rPr>
          <w:rFonts w:ascii="Georgia" w:hAnsi="Georgia" w:cs="Arial"/>
          <w:color w:val="000000"/>
          <w:sz w:val="20"/>
          <w:szCs w:val="20"/>
        </w:rPr>
        <w:t>przypadku świadczeń okresowych lub ciągłych równie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ż) wykonuje usługę/i w zakresie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niezbędnym do wykazania spełniania 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warunku wiedzy i doświadczenia. </w:t>
      </w:r>
      <w:r w:rsidRPr="002065E7">
        <w:rPr>
          <w:rFonts w:ascii="Georgia" w:hAnsi="Georgia" w:cs="Arial"/>
          <w:color w:val="000000"/>
          <w:sz w:val="20"/>
          <w:szCs w:val="20"/>
        </w:rPr>
        <w:t>Przez usługę w zakresie niezbędnym do wykaza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nia spełniania warunku wiedzy i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doświadczenia należy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rozumieć co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najmniej jedną usługę której prz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edmiotem był odbiór i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transport odpadów komunalnych przez okres minimum 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12 miesięcy o łącznej masie nie </w:t>
      </w:r>
      <w:r w:rsidR="009425A7">
        <w:rPr>
          <w:rFonts w:ascii="Georgia" w:hAnsi="Georgia" w:cs="Arial"/>
          <w:color w:val="000000"/>
          <w:sz w:val="20"/>
          <w:szCs w:val="20"/>
        </w:rPr>
        <w:t>mniejszej niż 3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00 Mg. </w:t>
      </w:r>
      <w:r w:rsidRPr="002065E7">
        <w:rPr>
          <w:rFonts w:ascii="Georgia" w:hAnsi="Georgia" w:cs="Arial"/>
          <w:color w:val="000000"/>
          <w:sz w:val="20"/>
          <w:szCs w:val="20"/>
        </w:rPr>
        <w:t>Wykonawca załączy dokumenty (np. opinie i referenc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je) potwierdzające, że wykazane </w:t>
      </w:r>
      <w:r w:rsidRPr="002065E7">
        <w:rPr>
          <w:rFonts w:ascii="Georgia" w:hAnsi="Georgia" w:cs="Arial"/>
          <w:color w:val="000000"/>
          <w:sz w:val="20"/>
          <w:szCs w:val="20"/>
        </w:rPr>
        <w:t>usługi zostały wykonane (lub są wykonywane) należycie.</w:t>
      </w:r>
    </w:p>
    <w:p w:rsidR="00B56E20" w:rsidRPr="002065E7" w:rsidRDefault="003B7639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>3) Oświadczenie</w:t>
      </w:r>
      <w:r w:rsidR="00B56E20" w:rsidRPr="002065E7">
        <w:rPr>
          <w:rFonts w:ascii="Georgia" w:hAnsi="Georgia" w:cs="Arial"/>
          <w:b/>
          <w:bCs/>
          <w:color w:val="000000"/>
          <w:sz w:val="20"/>
          <w:szCs w:val="20"/>
        </w:rPr>
        <w:t xml:space="preserve"> Nr 3 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– oświadczenie WYKAZ POJAZDÓW,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Wykonawca wykaże, iż posiada: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spellStart"/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a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.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a</w:t>
      </w:r>
      <w:proofErr w:type="spellEnd"/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 co najmniej dwa pojazdy przystosowane do odbierania zmieszanych odpadów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komunalnych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spellStart"/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a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.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b</w:t>
      </w:r>
      <w:proofErr w:type="spellEnd"/>
      <w:r w:rsidRPr="002065E7">
        <w:rPr>
          <w:rFonts w:ascii="Georgia" w:hAnsi="Georgia" w:cs="Arial"/>
          <w:color w:val="000000"/>
          <w:sz w:val="20"/>
          <w:szCs w:val="20"/>
        </w:rPr>
        <w:t>) co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najmniej dwa pojazdy przystosowane do odbierania selektywnie zebranych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odpadów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komunalnych,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spellStart"/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a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.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c</w:t>
      </w:r>
      <w:proofErr w:type="spellEnd"/>
      <w:r w:rsidRPr="002065E7">
        <w:rPr>
          <w:rFonts w:ascii="Georgia" w:hAnsi="Georgia" w:cs="Arial"/>
          <w:color w:val="000000"/>
          <w:sz w:val="20"/>
          <w:szCs w:val="20"/>
        </w:rPr>
        <w:t>) co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najmniej jeden pojazd do odbierania odpadów bez funkcji kompaktującej;</w:t>
      </w:r>
    </w:p>
    <w:p w:rsidR="00B56E20" w:rsidRPr="002065E7" w:rsidRDefault="003B7639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>4) Oświadczenie</w:t>
      </w:r>
      <w:r w:rsidR="00B56E20" w:rsidRPr="002065E7">
        <w:rPr>
          <w:rFonts w:ascii="Georgia" w:hAnsi="Georgia" w:cs="Arial"/>
          <w:b/>
          <w:bCs/>
          <w:color w:val="000000"/>
          <w:sz w:val="20"/>
          <w:szCs w:val="20"/>
        </w:rPr>
        <w:t xml:space="preserve"> Nr 4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– oświadczenie o braku podstaw do wykluczenia.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Do formularza Nr 4 Wykonawca zobowiązany jest dołączyć następujące dokumenty: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a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 aktualny odpis z właściwego rejestru albo aktualne zaśw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iadczenie o wpisie do ewidencji </w:t>
      </w:r>
      <w:r w:rsidRPr="002065E7">
        <w:rPr>
          <w:rFonts w:ascii="Georgia" w:hAnsi="Georgia" w:cs="Arial"/>
          <w:color w:val="000000"/>
          <w:sz w:val="20"/>
          <w:szCs w:val="20"/>
        </w:rPr>
        <w:t>działalności gospodarczej, jeżeli odrębne przepisy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 wymagają wpisu do rejestru lub </w:t>
      </w:r>
      <w:r w:rsidRPr="002065E7">
        <w:rPr>
          <w:rFonts w:ascii="Georgia" w:hAnsi="Georgia" w:cs="Arial"/>
          <w:color w:val="000000"/>
          <w:sz w:val="20"/>
          <w:szCs w:val="20"/>
        </w:rPr>
        <w:t>zgłoszenia do ewidencji działalności gospodarczej,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 wystawione nie wcześniej niż 6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miesięcy przed upływem terminu składania ofert, 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a w stosunku do osób fizycznych </w:t>
      </w:r>
      <w:r w:rsidRPr="002065E7">
        <w:rPr>
          <w:rFonts w:ascii="Georgia" w:hAnsi="Georgia" w:cs="Arial"/>
          <w:color w:val="000000"/>
          <w:sz w:val="20"/>
          <w:szCs w:val="20"/>
        </w:rPr>
        <w:t>oświadczenie w zakresie art. 24 ust. 1 pkt. 2 ustawy.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b) a k t u a l n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 xml:space="preserve">e 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zaświadczenia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właściwego naczelnika urzędu skarbowego potwierdzającego,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że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wykonawca nie zalega z opłacaniem podatków, lub z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aświadczenia, że uzyskał prawem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przewidziane zwolnienie, odroczenie lub rozłożenie 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na raty zaległych płatności lub </w:t>
      </w:r>
      <w:r w:rsidRPr="002065E7">
        <w:rPr>
          <w:rFonts w:ascii="Georgia" w:hAnsi="Georgia" w:cs="Arial"/>
          <w:color w:val="000000"/>
          <w:sz w:val="20"/>
          <w:szCs w:val="20"/>
        </w:rPr>
        <w:t>wstrzymanie w całości wykonania decyzji właściwego orga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nu wystawione nie wcześniej niż </w:t>
      </w:r>
      <w:r w:rsidRPr="002065E7">
        <w:rPr>
          <w:rFonts w:ascii="Georgia" w:hAnsi="Georgia" w:cs="Arial"/>
          <w:color w:val="000000"/>
          <w:sz w:val="20"/>
          <w:szCs w:val="20"/>
        </w:rPr>
        <w:t>3 miesiące przed upływem terminu składania ofert,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lastRenderedPageBreak/>
        <w:t>c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 aktualne zaświadczenie właściwego oddziału Zakładu U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bezpieczeń Społecznych lub Kasy </w:t>
      </w:r>
      <w:r w:rsidRPr="002065E7">
        <w:rPr>
          <w:rFonts w:ascii="Georgia" w:hAnsi="Georgia" w:cs="Arial"/>
          <w:color w:val="000000"/>
          <w:sz w:val="20"/>
          <w:szCs w:val="20"/>
        </w:rPr>
        <w:t>Rolniczego Ubezpieczenia Społecznego potwierdzając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e odpowiednio, że wykonawca nie </w:t>
      </w:r>
      <w:r w:rsidRPr="002065E7">
        <w:rPr>
          <w:rFonts w:ascii="Georgia" w:hAnsi="Georgia" w:cs="Arial"/>
          <w:color w:val="000000"/>
          <w:sz w:val="20"/>
          <w:szCs w:val="20"/>
        </w:rPr>
        <w:t>zalega z opłacaniem składek na ubezpieczenie zdrowotne i społeczne lub potwierdze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nie, </w:t>
      </w:r>
      <w:r w:rsidRPr="002065E7">
        <w:rPr>
          <w:rFonts w:ascii="Georgia" w:hAnsi="Georgia" w:cs="Arial"/>
          <w:color w:val="000000"/>
          <w:sz w:val="20"/>
          <w:szCs w:val="20"/>
        </w:rPr>
        <w:t>że uzyskał przewidziane prawem zwolnienie, odroczenie l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ub rozłożenie na raty zaległych </w:t>
      </w:r>
      <w:r w:rsidRPr="002065E7">
        <w:rPr>
          <w:rFonts w:ascii="Georgia" w:hAnsi="Georgia" w:cs="Arial"/>
          <w:color w:val="000000"/>
          <w:sz w:val="20"/>
          <w:szCs w:val="20"/>
        </w:rPr>
        <w:t>płatności lub wstrzymanie w całości wykonania decyzj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i właściwego organu, wystawione </w:t>
      </w:r>
      <w:r w:rsidRPr="002065E7">
        <w:rPr>
          <w:rFonts w:ascii="Georgia" w:hAnsi="Georgia" w:cs="Arial"/>
          <w:color w:val="000000"/>
          <w:sz w:val="20"/>
          <w:szCs w:val="20"/>
        </w:rPr>
        <w:t>nie wcześniej niż 3 miesiące przed upływem terminu składania ofert,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d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) a k t u a l n ą informację z Krajowego Rejestru Karnego 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w zakresie określonym w art. 24 </w:t>
      </w:r>
      <w:r w:rsidRPr="002065E7">
        <w:rPr>
          <w:rFonts w:ascii="Georgia" w:hAnsi="Georgia" w:cs="Arial"/>
          <w:color w:val="000000"/>
          <w:sz w:val="20"/>
          <w:szCs w:val="20"/>
        </w:rPr>
        <w:t>ust. 1 punkty 4 ÷ 8 Ustawy, wystawioną nie wcześni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ej niż 6 miesięcy przed upływem </w:t>
      </w:r>
      <w:r w:rsidRPr="002065E7">
        <w:rPr>
          <w:rFonts w:ascii="Georgia" w:hAnsi="Georgia" w:cs="Arial"/>
          <w:color w:val="000000"/>
          <w:sz w:val="20"/>
          <w:szCs w:val="20"/>
        </w:rPr>
        <w:t>terminu składania ofert,</w:t>
      </w:r>
    </w:p>
    <w:p w:rsidR="00B56E20" w:rsidRPr="006B56C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e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) a k t u a l n ą informację z Krajowego Rejestru Karnego w zakresie 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określonym w art. 24 </w:t>
      </w:r>
      <w:r w:rsidRPr="002065E7">
        <w:rPr>
          <w:rFonts w:ascii="Georgia" w:hAnsi="Georgia" w:cs="Arial"/>
          <w:color w:val="000000"/>
          <w:sz w:val="20"/>
          <w:szCs w:val="20"/>
        </w:rPr>
        <w:t>ust. 1 pkt. 9 Ustawy – PODMIOTY ZBIOROWE, wystawio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ną nie wcześniej niż 6 miesięcy </w:t>
      </w:r>
      <w:r w:rsidRPr="002065E7">
        <w:rPr>
          <w:rFonts w:ascii="Georgia" w:hAnsi="Georgia" w:cs="Arial"/>
          <w:color w:val="000000"/>
          <w:sz w:val="20"/>
          <w:szCs w:val="20"/>
        </w:rPr>
        <w:t>przed upływem terminu składania ofert</w:t>
      </w:r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>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* Jeżeli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, w przypadku wykonawcy mającego siedzibę na teryto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rium Rzeczypospolitej Polskiej, </w:t>
      </w:r>
      <w:r w:rsidRPr="002065E7">
        <w:rPr>
          <w:rFonts w:ascii="Georgia" w:hAnsi="Georgia" w:cs="Arial"/>
          <w:color w:val="000000"/>
          <w:sz w:val="20"/>
          <w:szCs w:val="20"/>
        </w:rPr>
        <w:t>osoby, o których mowa w art. 24 ust. 1 pkt 5-8 ustawy,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 mają miejsce zamieszkania poza </w:t>
      </w:r>
      <w:r w:rsidRPr="002065E7">
        <w:rPr>
          <w:rFonts w:ascii="Georgia" w:hAnsi="Georgia" w:cs="Arial"/>
          <w:color w:val="000000"/>
          <w:sz w:val="20"/>
          <w:szCs w:val="20"/>
        </w:rPr>
        <w:t>terytorium Rzeczypospolitej Polskiej, wykonawca składa w od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niesieniu do nich zaświadczenie </w:t>
      </w:r>
      <w:r w:rsidRPr="002065E7">
        <w:rPr>
          <w:rFonts w:ascii="Georgia" w:hAnsi="Georgia" w:cs="Arial"/>
          <w:color w:val="000000"/>
          <w:sz w:val="20"/>
          <w:szCs w:val="20"/>
        </w:rPr>
        <w:t>właściwego organu sądowego albo administracyjnego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 miejsca zamieszkania dotyczące </w:t>
      </w:r>
      <w:r w:rsidRPr="002065E7">
        <w:rPr>
          <w:rFonts w:ascii="Georgia" w:hAnsi="Georgia" w:cs="Arial"/>
          <w:color w:val="000000"/>
          <w:sz w:val="20"/>
          <w:szCs w:val="20"/>
        </w:rPr>
        <w:t>niekaralności tych osób w zakresie określonym w art. 24 ust. 1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 pkt 5-8 ustawy, wystawione nie </w:t>
      </w:r>
      <w:r w:rsidRPr="002065E7">
        <w:rPr>
          <w:rFonts w:ascii="Georgia" w:hAnsi="Georgia" w:cs="Arial"/>
          <w:color w:val="000000"/>
          <w:sz w:val="20"/>
          <w:szCs w:val="20"/>
        </w:rPr>
        <w:t>wcześniej niż 6 miesięcy przed upływem terminu składania of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ert, z tym że w przypadku gdy w </w:t>
      </w:r>
      <w:r w:rsidRPr="002065E7">
        <w:rPr>
          <w:rFonts w:ascii="Georgia" w:hAnsi="Georgia" w:cs="Arial"/>
          <w:color w:val="000000"/>
          <w:sz w:val="20"/>
          <w:szCs w:val="20"/>
        </w:rPr>
        <w:t>miejscu zamieszkania tych osób nie wydaje się takich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 zaświadczeń – zastępuje się je </w:t>
      </w:r>
      <w:r w:rsidRPr="002065E7">
        <w:rPr>
          <w:rFonts w:ascii="Georgia" w:hAnsi="Georgia" w:cs="Arial"/>
          <w:color w:val="000000"/>
          <w:sz w:val="20"/>
          <w:szCs w:val="20"/>
        </w:rPr>
        <w:t>dokumentem zawierającym oświadczenie złożone przed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 notariuszem, właściwym organem </w:t>
      </w:r>
      <w:r w:rsidRPr="002065E7">
        <w:rPr>
          <w:rFonts w:ascii="Georgia" w:hAnsi="Georgia" w:cs="Arial"/>
          <w:color w:val="000000"/>
          <w:sz w:val="20"/>
          <w:szCs w:val="20"/>
        </w:rPr>
        <w:t>sądowym, administracyjnym albo organem samorządu zawod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owego lub gospodarczego miejsca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zamieszkania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tych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osób.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2. Ponadto Wykonawca złoży: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1) pełnomocnictwo do reprezentowania wykonawcy w 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niniejszym postępowaniu oraz do </w:t>
      </w:r>
      <w:r w:rsidRPr="002065E7">
        <w:rPr>
          <w:rFonts w:ascii="Georgia" w:hAnsi="Georgia" w:cs="Arial"/>
          <w:color w:val="000000"/>
          <w:sz w:val="20"/>
          <w:szCs w:val="20"/>
        </w:rPr>
        <w:t>podpisania umowy (o ile nie wynika z dokumentów rejest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racyjnych); pełnomocnictwo musi </w:t>
      </w:r>
      <w:r w:rsidRPr="002065E7">
        <w:rPr>
          <w:rFonts w:ascii="Georgia" w:hAnsi="Georgia" w:cs="Arial"/>
          <w:color w:val="000000"/>
          <w:sz w:val="20"/>
          <w:szCs w:val="20"/>
        </w:rPr>
        <w:t>być podpisane przez osoby uprawnione do reprezentowania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 wykonawcy (podpisy i pieczęcie </w:t>
      </w:r>
      <w:r w:rsidRPr="002065E7">
        <w:rPr>
          <w:rFonts w:ascii="Georgia" w:hAnsi="Georgia" w:cs="Arial"/>
          <w:color w:val="000000"/>
          <w:sz w:val="20"/>
          <w:szCs w:val="20"/>
        </w:rPr>
        <w:t>oryginalne) lub mieć postać aktu notarialnego, albo notar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ialnie potwierdzonej kopii oraz </w:t>
      </w:r>
      <w:r w:rsidRPr="002065E7">
        <w:rPr>
          <w:rFonts w:ascii="Georgia" w:hAnsi="Georgia" w:cs="Arial"/>
          <w:color w:val="000000"/>
          <w:sz w:val="20"/>
          <w:szCs w:val="20"/>
        </w:rPr>
        <w:t>posiadać termin ważności, z którego wynika, że je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st obowiązujące dla niniejszego </w:t>
      </w:r>
      <w:r w:rsidRPr="002065E7">
        <w:rPr>
          <w:rFonts w:ascii="Georgia" w:hAnsi="Georgia" w:cs="Arial"/>
          <w:color w:val="000000"/>
          <w:sz w:val="20"/>
          <w:szCs w:val="20"/>
        </w:rPr>
        <w:t>postępowania.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2) opłaconą polisę, a w przypadku jej braku inny dokument po</w:t>
      </w:r>
      <w:r w:rsidR="007377FA">
        <w:rPr>
          <w:rFonts w:ascii="Georgia" w:hAnsi="Georgia" w:cs="Arial"/>
          <w:color w:val="000000"/>
          <w:sz w:val="20"/>
          <w:szCs w:val="20"/>
        </w:rPr>
        <w:t xml:space="preserve">twierdzający, że wykonawca jest </w:t>
      </w:r>
      <w:r w:rsidRPr="002065E7">
        <w:rPr>
          <w:rFonts w:ascii="Georgia" w:hAnsi="Georgia" w:cs="Arial"/>
          <w:color w:val="000000"/>
          <w:sz w:val="20"/>
          <w:szCs w:val="20"/>
        </w:rPr>
        <w:t>ubezpieczony od odpowiedzialności cywilnej w zakresie prowadzonej działalności</w:t>
      </w:r>
      <w:r w:rsidR="007377FA">
        <w:rPr>
          <w:rFonts w:ascii="Georgia" w:hAnsi="Georgia" w:cs="Arial"/>
          <w:color w:val="000000"/>
          <w:sz w:val="20"/>
          <w:szCs w:val="20"/>
        </w:rPr>
        <w:t xml:space="preserve"> związanej z </w:t>
      </w:r>
      <w:r w:rsidRPr="002065E7">
        <w:rPr>
          <w:rFonts w:ascii="Georgia" w:hAnsi="Georgia" w:cs="Arial"/>
          <w:color w:val="000000"/>
          <w:sz w:val="20"/>
          <w:szCs w:val="20"/>
        </w:rPr>
        <w:t>przedmiotem zamówien</w:t>
      </w:r>
      <w:r w:rsidR="00625B1D">
        <w:rPr>
          <w:rFonts w:ascii="Georgia" w:hAnsi="Georgia" w:cs="Arial"/>
          <w:color w:val="000000"/>
          <w:sz w:val="20"/>
          <w:szCs w:val="20"/>
        </w:rPr>
        <w:t>ia na kwotę nie mniejszą niż 80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 0</w:t>
      </w:r>
      <w:r w:rsidR="007377FA">
        <w:rPr>
          <w:rFonts w:ascii="Georgia" w:hAnsi="Georgia" w:cs="Arial"/>
          <w:color w:val="000000"/>
          <w:sz w:val="20"/>
          <w:szCs w:val="20"/>
        </w:rPr>
        <w:t xml:space="preserve">00,00 PLN (lub równowartość tej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kwoty, według średniego kursu NBP z dnia 01.02.2013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r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.)</w:t>
      </w:r>
    </w:p>
    <w:p w:rsidR="00B56E20" w:rsidRDefault="00DD0F8E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>
        <w:rPr>
          <w:rFonts w:ascii="Georgia" w:hAnsi="Georgia" w:cs="Arial"/>
          <w:color w:val="000000"/>
          <w:sz w:val="20"/>
          <w:szCs w:val="20"/>
        </w:rPr>
        <w:t>3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 xml:space="preserve">) </w:t>
      </w:r>
      <w:r w:rsidR="003B7639">
        <w:rPr>
          <w:rFonts w:ascii="Georgia" w:hAnsi="Georgia" w:cs="Arial"/>
          <w:b/>
          <w:bCs/>
          <w:color w:val="000000"/>
          <w:sz w:val="20"/>
          <w:szCs w:val="20"/>
        </w:rPr>
        <w:t xml:space="preserve"> Oświadczenie</w:t>
      </w:r>
      <w:proofErr w:type="gramEnd"/>
      <w:r w:rsidR="003B7639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B56E20" w:rsidRPr="002065E7">
        <w:rPr>
          <w:rFonts w:ascii="Georgia" w:hAnsi="Georgia" w:cs="Arial"/>
          <w:b/>
          <w:bCs/>
          <w:color w:val="000000"/>
          <w:sz w:val="20"/>
          <w:szCs w:val="20"/>
        </w:rPr>
        <w:t xml:space="preserve">Nr 5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– informacja o zakresie zamówienia, któ</w:t>
      </w:r>
      <w:r w:rsidR="007377FA">
        <w:rPr>
          <w:rFonts w:ascii="Georgia" w:hAnsi="Georgia" w:cs="Arial"/>
          <w:color w:val="000000"/>
          <w:sz w:val="20"/>
          <w:szCs w:val="20"/>
        </w:rPr>
        <w:t xml:space="preserve">ry wykonawca zamierza powierzyć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podwykonawcom (Wykonawca wykonujący zamówienie wyłącznie siłami własnymi n</w:t>
      </w:r>
      <w:r w:rsidR="005F0A87" w:rsidRPr="002065E7">
        <w:rPr>
          <w:rFonts w:ascii="Georgia" w:hAnsi="Georgia" w:cs="Arial"/>
          <w:color w:val="000000"/>
          <w:sz w:val="20"/>
          <w:szCs w:val="20"/>
        </w:rPr>
        <w:t>ie</w:t>
      </w:r>
      <w:r w:rsidR="007377FA">
        <w:rPr>
          <w:rFonts w:ascii="Georgia" w:hAnsi="Georgia" w:cs="Arial"/>
          <w:color w:val="000000"/>
          <w:sz w:val="20"/>
          <w:szCs w:val="20"/>
        </w:rPr>
        <w:t xml:space="preserve"> dołącza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do oferty niniejszego formularza).</w:t>
      </w:r>
    </w:p>
    <w:p w:rsidR="00DD0F8E" w:rsidRPr="002065E7" w:rsidRDefault="00DD0F8E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4) </w:t>
      </w:r>
      <w:r w:rsidR="003B7639">
        <w:rPr>
          <w:rFonts w:ascii="Georgia" w:hAnsi="Georgia" w:cs="Arial"/>
          <w:b/>
          <w:color w:val="000000"/>
          <w:sz w:val="20"/>
          <w:szCs w:val="20"/>
        </w:rPr>
        <w:t>Oświadczenie N</w:t>
      </w:r>
      <w:r w:rsidRPr="007377FA">
        <w:rPr>
          <w:rFonts w:ascii="Georgia" w:hAnsi="Georgia" w:cs="Arial"/>
          <w:b/>
          <w:color w:val="000000"/>
          <w:sz w:val="20"/>
          <w:szCs w:val="20"/>
        </w:rPr>
        <w:t>r 6</w:t>
      </w:r>
      <w:r>
        <w:rPr>
          <w:rFonts w:ascii="Georgia" w:hAnsi="Georgia" w:cs="Arial"/>
          <w:color w:val="000000"/>
          <w:sz w:val="20"/>
          <w:szCs w:val="20"/>
        </w:rPr>
        <w:t xml:space="preserve"> –</w:t>
      </w:r>
      <w:r w:rsidR="003B7639">
        <w:rPr>
          <w:rFonts w:ascii="Georgia" w:hAnsi="Georgia" w:cs="Arial"/>
          <w:color w:val="000000"/>
          <w:sz w:val="20"/>
          <w:szCs w:val="20"/>
        </w:rPr>
        <w:t xml:space="preserve"> informacja </w:t>
      </w:r>
      <w:r w:rsidR="00FC1FF3">
        <w:rPr>
          <w:rFonts w:ascii="Georgia" w:hAnsi="Georgia" w:cs="Arial"/>
          <w:color w:val="000000"/>
          <w:sz w:val="20"/>
          <w:szCs w:val="20"/>
        </w:rPr>
        <w:t xml:space="preserve">dotycząca </w:t>
      </w:r>
      <w:proofErr w:type="gramStart"/>
      <w:r w:rsidR="00FC1FF3">
        <w:rPr>
          <w:rFonts w:ascii="Georgia" w:hAnsi="Georgia" w:cs="Arial"/>
          <w:color w:val="000000"/>
          <w:sz w:val="20"/>
          <w:szCs w:val="20"/>
        </w:rPr>
        <w:t xml:space="preserve">braku  </w:t>
      </w:r>
      <w:r>
        <w:rPr>
          <w:rFonts w:ascii="Georgia" w:hAnsi="Georgia" w:cs="Arial"/>
          <w:color w:val="000000"/>
          <w:sz w:val="20"/>
          <w:szCs w:val="20"/>
        </w:rPr>
        <w:t>przynależności</w:t>
      </w:r>
      <w:proofErr w:type="gramEnd"/>
      <w:r>
        <w:rPr>
          <w:rFonts w:ascii="Georgia" w:hAnsi="Georgia" w:cs="Arial"/>
          <w:color w:val="000000"/>
          <w:sz w:val="20"/>
          <w:szCs w:val="20"/>
        </w:rPr>
        <w:t xml:space="preserve"> do grupy ka</w:t>
      </w:r>
      <w:r w:rsidR="007377FA">
        <w:rPr>
          <w:rFonts w:ascii="Georgia" w:hAnsi="Georgia" w:cs="Arial"/>
          <w:color w:val="000000"/>
          <w:sz w:val="20"/>
          <w:szCs w:val="20"/>
        </w:rPr>
        <w:t>pitałowej</w:t>
      </w:r>
    </w:p>
    <w:p w:rsidR="00B56E20" w:rsidRDefault="007377FA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5)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 xml:space="preserve"> Zaleca się dołączenie do oferty </w:t>
      </w:r>
      <w:r w:rsidR="003B7639">
        <w:rPr>
          <w:rFonts w:ascii="Georgia" w:hAnsi="Georgia" w:cs="Arial"/>
          <w:b/>
          <w:bCs/>
          <w:color w:val="000000"/>
          <w:sz w:val="20"/>
          <w:szCs w:val="20"/>
        </w:rPr>
        <w:t>Formularza Nr 7</w:t>
      </w:r>
      <w:r w:rsidR="00B56E20" w:rsidRPr="002065E7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– sporządzonego przez Wykonawcę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szczegółowe zestawienie (spis) wszystkich oświadczeń i dokumentów itp.</w:t>
      </w:r>
    </w:p>
    <w:p w:rsidR="003B7639" w:rsidRPr="002065E7" w:rsidRDefault="003B7639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>Informacje dotyczące wykonawców wspólnie ubiegających się o udzielenie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>zamówienia</w:t>
      </w:r>
      <w:proofErr w:type="gramEnd"/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>, dalej zwani „konsorcjum”.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1. W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przypadku gdy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ofertę składa konsorcjum: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1) do oferty należy dołączyć pełnomocnictwo, dla 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pełnomocnika do reprezentowania </w:t>
      </w:r>
      <w:r w:rsidRPr="002065E7">
        <w:rPr>
          <w:rFonts w:ascii="Georgia" w:hAnsi="Georgia" w:cs="Arial"/>
          <w:color w:val="000000"/>
          <w:sz w:val="20"/>
          <w:szCs w:val="20"/>
        </w:rPr>
        <w:t>wykonawców występujących wspólnie w postępowan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iu o udzielenie zamówienia albo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reprezentowania w postępowaniu i do zawarcia umowy w 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sprawie zamówienia publicznego.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Pełnomocnictwo musi jednoznacznie wynikać z umowy lub 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z innej czynności prawnej, mieć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formę pisemną. Fakt ustanowienia Pełnomocnika musi 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wynikać z załączonych do oferty </w:t>
      </w:r>
      <w:r w:rsidRPr="002065E7">
        <w:rPr>
          <w:rFonts w:ascii="Georgia" w:hAnsi="Georgia" w:cs="Arial"/>
          <w:color w:val="000000"/>
          <w:sz w:val="20"/>
          <w:szCs w:val="20"/>
        </w:rPr>
        <w:t>dokumentów - Pełnomocnictwo musi być załączone w ory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ginale i podpisane przez </w:t>
      </w:r>
      <w:r w:rsidRPr="002065E7">
        <w:rPr>
          <w:rFonts w:ascii="Georgia" w:hAnsi="Georgia" w:cs="Arial"/>
          <w:color w:val="000000"/>
          <w:sz w:val="20"/>
          <w:szCs w:val="20"/>
        </w:rPr>
        <w:t>uprawnionych w świetle dokumentów rejestracyjnych prze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dstawicieli wykonawców lub mieć </w:t>
      </w:r>
      <w:r w:rsidRPr="002065E7">
        <w:rPr>
          <w:rFonts w:ascii="Georgia" w:hAnsi="Georgia" w:cs="Arial"/>
          <w:color w:val="000000"/>
          <w:sz w:val="20"/>
          <w:szCs w:val="20"/>
        </w:rPr>
        <w:t>postać aktu notarialnego albo notarialnie potwierdzone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j kopii. Wszelka korespondencja </w:t>
      </w:r>
      <w:r w:rsidRPr="002065E7">
        <w:rPr>
          <w:rFonts w:ascii="Georgia" w:hAnsi="Georgia" w:cs="Arial"/>
          <w:color w:val="000000"/>
          <w:sz w:val="20"/>
          <w:szCs w:val="20"/>
        </w:rPr>
        <w:t>pro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wadzona będzie z Pełnomocnikiem </w:t>
      </w:r>
      <w:r w:rsidRPr="002065E7">
        <w:rPr>
          <w:rFonts w:ascii="Georgia" w:hAnsi="Georgia" w:cs="Arial"/>
          <w:color w:val="000000"/>
          <w:sz w:val="20"/>
          <w:szCs w:val="20"/>
        </w:rPr>
        <w:t>Spółka cywilna dołącza ww. pełnomocnictwo lub dokument, z którego wynika ww</w:t>
      </w:r>
      <w:r w:rsidR="005F0A87" w:rsidRPr="002065E7">
        <w:rPr>
          <w:rFonts w:ascii="Georgia" w:hAnsi="Georgia" w:cs="Arial"/>
          <w:color w:val="000000"/>
          <w:sz w:val="20"/>
          <w:szCs w:val="20"/>
        </w:rPr>
        <w:t>.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pełnomocnictwo: poświadczone za zgodność z oryginałem 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kopię umowy spółki cywilnej lub uchwałę. </w:t>
      </w:r>
      <w:r w:rsidRPr="002065E7">
        <w:rPr>
          <w:rFonts w:ascii="Georgia" w:hAnsi="Georgia" w:cs="Arial"/>
          <w:color w:val="000000"/>
          <w:sz w:val="20"/>
          <w:szCs w:val="20"/>
        </w:rPr>
        <w:t>Konsorcjum dołącza ww. pełnomocnictwo lub poświadczoną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 za zgodność z oryginałem kopię </w:t>
      </w:r>
      <w:r w:rsidRPr="002065E7">
        <w:rPr>
          <w:rFonts w:ascii="Georgia" w:hAnsi="Georgia" w:cs="Arial"/>
          <w:color w:val="000000"/>
          <w:sz w:val="20"/>
          <w:szCs w:val="20"/>
        </w:rPr>
        <w:t>umowy regulującej współpracę konsorcjum, z której wynika ustanowione pełnomocnictwo.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2) Formularz oferty podpisuje pełnomocnik lub wszyscy czło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nkowie konsorcjum. Na pierwszej </w:t>
      </w:r>
      <w:r w:rsidRPr="002065E7">
        <w:rPr>
          <w:rFonts w:ascii="Georgia" w:hAnsi="Georgia" w:cs="Arial"/>
          <w:color w:val="000000"/>
          <w:sz w:val="20"/>
          <w:szCs w:val="20"/>
        </w:rPr>
        <w:t>stronie formularza oferty należy wpisać informacj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e dotyczące wszystkich członków </w:t>
      </w:r>
      <w:r w:rsidRPr="002065E7">
        <w:rPr>
          <w:rFonts w:ascii="Georgia" w:hAnsi="Georgia" w:cs="Arial"/>
          <w:color w:val="000000"/>
          <w:sz w:val="20"/>
          <w:szCs w:val="20"/>
        </w:rPr>
        <w:t>konsorcjum.</w:t>
      </w:r>
    </w:p>
    <w:p w:rsidR="00B56E20" w:rsidRPr="002065E7" w:rsidRDefault="005F0A87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3</w:t>
      </w:r>
      <w:r w:rsidR="00FC1FF3">
        <w:rPr>
          <w:rFonts w:ascii="Georgia" w:hAnsi="Georgia" w:cs="Arial"/>
          <w:color w:val="000000"/>
          <w:sz w:val="20"/>
          <w:szCs w:val="20"/>
        </w:rPr>
        <w:t>) Oświadczenie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 xml:space="preserve"> Nr 1 - podpisuje pełnomocnik konsorcjum lub wszyscy członkowie konsorcjum.</w:t>
      </w:r>
    </w:p>
    <w:p w:rsidR="00B56E20" w:rsidRPr="002065E7" w:rsidRDefault="005F0A87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4</w:t>
      </w:r>
      <w:r w:rsidR="00FC1FF3">
        <w:rPr>
          <w:rFonts w:ascii="Georgia" w:hAnsi="Georgia" w:cs="Arial"/>
          <w:color w:val="000000"/>
          <w:sz w:val="20"/>
          <w:szCs w:val="20"/>
        </w:rPr>
        <w:t>) Oświadczenie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 xml:space="preserve"> nr 2 - podpisuje pełnomocnik konsorcjum lub wszyscy członkowie konsorcjum.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Ilość usług wykazana we wspólnym formularzu dla całego konsorcjum, sumuje się dla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wszystkich członków konsorcjum. Załączniki</w:t>
      </w:r>
      <w:r w:rsidR="006B56C7">
        <w:rPr>
          <w:rFonts w:ascii="Georgia" w:hAnsi="Georgia" w:cs="Arial"/>
          <w:color w:val="000000"/>
          <w:sz w:val="20"/>
          <w:szCs w:val="20"/>
        </w:rPr>
        <w:t xml:space="preserve">, w tym referencje, opinie itp. </w:t>
      </w:r>
      <w:r w:rsidRPr="002065E7">
        <w:rPr>
          <w:rFonts w:ascii="Georgia" w:hAnsi="Georgia" w:cs="Arial"/>
          <w:color w:val="000000"/>
          <w:sz w:val="20"/>
          <w:szCs w:val="20"/>
        </w:rPr>
        <w:t>poświadcza/podpisuje za zgodność z oryginałem peł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nomocnik lub wszyscy członkowie </w:t>
      </w:r>
      <w:r w:rsidRPr="002065E7">
        <w:rPr>
          <w:rFonts w:ascii="Georgia" w:hAnsi="Georgia" w:cs="Arial"/>
          <w:color w:val="000000"/>
          <w:sz w:val="20"/>
          <w:szCs w:val="20"/>
        </w:rPr>
        <w:t>konsorcjum.</w:t>
      </w:r>
    </w:p>
    <w:p w:rsidR="00B56E20" w:rsidRPr="002065E7" w:rsidRDefault="005F0A87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5</w:t>
      </w:r>
      <w:r w:rsidR="00FC1FF3">
        <w:rPr>
          <w:rFonts w:ascii="Georgia" w:hAnsi="Georgia" w:cs="Arial"/>
          <w:color w:val="000000"/>
          <w:sz w:val="20"/>
          <w:szCs w:val="20"/>
        </w:rPr>
        <w:t>) Oświadczenie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 xml:space="preserve"> Nr 3– podpisuje pełnomocnik konsorcjum lub wszyscy członkowie konsorcjum.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lastRenderedPageBreak/>
        <w:t>Uprawnienia, kwalifikacje, doświadczenie wykazane we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 wspólnym formularzu dla całego konsorcjum, </w:t>
      </w:r>
      <w:r w:rsidRPr="002065E7">
        <w:rPr>
          <w:rFonts w:ascii="Georgia" w:hAnsi="Georgia" w:cs="Arial"/>
          <w:color w:val="000000"/>
          <w:sz w:val="20"/>
          <w:szCs w:val="20"/>
        </w:rPr>
        <w:t>sumują się dla w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szystkich członków konsorcjum. Załączniki </w:t>
      </w:r>
      <w:r w:rsidRPr="002065E7">
        <w:rPr>
          <w:rFonts w:ascii="Georgia" w:hAnsi="Georgia" w:cs="Arial"/>
          <w:color w:val="000000"/>
          <w:sz w:val="20"/>
          <w:szCs w:val="20"/>
        </w:rPr>
        <w:t>poświadcza/podpisuje za zgodność z oryginałem peł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nomocnik lub wszyscy członkowie </w:t>
      </w:r>
      <w:r w:rsidRPr="002065E7">
        <w:rPr>
          <w:rFonts w:ascii="Georgia" w:hAnsi="Georgia" w:cs="Arial"/>
          <w:color w:val="000000"/>
          <w:sz w:val="20"/>
          <w:szCs w:val="20"/>
        </w:rPr>
        <w:t>konsorcjum.</w:t>
      </w:r>
    </w:p>
    <w:p w:rsidR="00B56E20" w:rsidRPr="002065E7" w:rsidRDefault="005F0A87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6</w:t>
      </w:r>
      <w:r w:rsidR="00FC1FF3">
        <w:rPr>
          <w:rFonts w:ascii="Georgia" w:hAnsi="Georgia" w:cs="Arial"/>
          <w:color w:val="000000"/>
          <w:sz w:val="20"/>
          <w:szCs w:val="20"/>
        </w:rPr>
        <w:t>) Oświadczenie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 xml:space="preserve"> Nr 4– podpisuje pełnomocnik lub wszyscy człon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kowie konsorcjum. Załączniki do </w:t>
      </w:r>
      <w:r w:rsidR="00FC1FF3">
        <w:rPr>
          <w:rFonts w:ascii="Georgia" w:hAnsi="Georgia" w:cs="Arial"/>
          <w:color w:val="000000"/>
          <w:sz w:val="20"/>
          <w:szCs w:val="20"/>
        </w:rPr>
        <w:t>Oświadczenia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 xml:space="preserve"> Nr 4 (dokumenty wymienione w § 2 ust. 1 pkt 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5 lit a-e) obowiązują każdego z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członków konsorcjum oddzielnie. Każdy z członków konsorcjum musi złożyć komplet wyże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j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wymienionych załączników do Formularza Nr 4,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 podpisanych przez pełnomocnika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konsorcjum lub wszystkich członków konsorcjum.</w:t>
      </w:r>
    </w:p>
    <w:p w:rsidR="00B56E20" w:rsidRPr="002065E7" w:rsidRDefault="005F0A87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7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) opłacona polisa, a w przypadku jej braku inny dokument po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twierdzający, że wykonawca jest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ubezpieczony od odpowiedzialności cywilnej w zakresie prowa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dzonej działalności związanej z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przedmiotem zamówienia – poświadcza/podpisuje za zg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odność z oryginałem pełnomocnik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lub wszyscy członkowie konsorcjum. Wymagana kwo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ta ubezpieczenia sumuje się dla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wszystkich członków konsorcjum.</w:t>
      </w:r>
    </w:p>
    <w:p w:rsidR="00B56E20" w:rsidRPr="002065E7" w:rsidRDefault="005F0A87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8</w:t>
      </w:r>
      <w:r w:rsidR="00FC1FF3">
        <w:rPr>
          <w:rFonts w:ascii="Georgia" w:hAnsi="Georgia" w:cs="Arial"/>
          <w:color w:val="000000"/>
          <w:sz w:val="20"/>
          <w:szCs w:val="20"/>
        </w:rPr>
        <w:t>) Oświadczenie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 xml:space="preserve"> Nr 5 i 6 - podpisuje pełnomocnik lub wszyscy członkowie konsorcjum.</w:t>
      </w:r>
    </w:p>
    <w:p w:rsidR="00B56E20" w:rsidRPr="002065E7" w:rsidRDefault="005F0A87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9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 xml:space="preserve">) Inne </w:t>
      </w:r>
      <w:proofErr w:type="gramStart"/>
      <w:r w:rsidR="00B56E20" w:rsidRPr="002065E7">
        <w:rPr>
          <w:rFonts w:ascii="Georgia" w:hAnsi="Georgia" w:cs="Arial"/>
          <w:color w:val="000000"/>
          <w:sz w:val="20"/>
          <w:szCs w:val="20"/>
        </w:rPr>
        <w:t>nie wymienione</w:t>
      </w:r>
      <w:proofErr w:type="gramEnd"/>
      <w:r w:rsidR="00B56E20" w:rsidRPr="002065E7">
        <w:rPr>
          <w:rFonts w:ascii="Georgia" w:hAnsi="Georgia" w:cs="Arial"/>
          <w:color w:val="000000"/>
          <w:sz w:val="20"/>
          <w:szCs w:val="20"/>
        </w:rPr>
        <w:t xml:space="preserve"> dokumenty, oświadczenia i form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ularze podpisuje (lub parafuje)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 xml:space="preserve">pełnomocnik konsorcjum lub wszyscy członkowie 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konsorcjum i dotyczą one całego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konsorcjum.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>Ogólne warunki składania ofert przez konsorcja.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1. Wykonawcy występujący wspólnie ponoszą solidarną odpow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iedzialność za niewykonanie lub </w:t>
      </w:r>
      <w:r w:rsidRPr="002065E7">
        <w:rPr>
          <w:rFonts w:ascii="Georgia" w:hAnsi="Georgia" w:cs="Arial"/>
          <w:color w:val="000000"/>
          <w:sz w:val="20"/>
          <w:szCs w:val="20"/>
        </w:rPr>
        <w:t>nienależyte wykonanie zamówienia.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2. Oferta złożona przez konsorcjum musi spełniać następujące dodatkowe wymogi: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1) należy załączyć pełnomocnictwo dla reprezentowania konsorcjum, zgodnie z § 3 ust. 1 pkt. 1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niniejszego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artykułu.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2) oferta podpisana przez pełnomocnika musi być prawnie 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wiążąca, łącznie i z osobna dla </w:t>
      </w:r>
      <w:r w:rsidRPr="002065E7">
        <w:rPr>
          <w:rFonts w:ascii="Georgia" w:hAnsi="Georgia" w:cs="Arial"/>
          <w:color w:val="000000"/>
          <w:sz w:val="20"/>
          <w:szCs w:val="20"/>
        </w:rPr>
        <w:t>wszystkich podmiotów składających ofertę;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3) pełnomocnik będzie upoważniony do zaciągania zobowiązań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 w imieniu i na rzecz każdego i </w:t>
      </w:r>
      <w:r w:rsidRPr="002065E7">
        <w:rPr>
          <w:rFonts w:ascii="Georgia" w:hAnsi="Georgia" w:cs="Arial"/>
          <w:color w:val="000000"/>
          <w:sz w:val="20"/>
          <w:szCs w:val="20"/>
        </w:rPr>
        <w:t>wszystkich podmiotów składających wspólną ofertę;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4) realizacja całości kontraktu łącznie z płatnościami bę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dzie dokonywana wyłącznie przez </w:t>
      </w:r>
      <w:r w:rsidRPr="002065E7">
        <w:rPr>
          <w:rFonts w:ascii="Georgia" w:hAnsi="Georgia" w:cs="Arial"/>
          <w:color w:val="000000"/>
          <w:sz w:val="20"/>
          <w:szCs w:val="20"/>
        </w:rPr>
        <w:t>pełnomocnika reprezentującego podmioty występujące wspólnie;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5) wszystkie podmioty składające wspólną ofertę będą odpowie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dzialne na zasadach określonych </w:t>
      </w:r>
      <w:r w:rsidRPr="002065E7">
        <w:rPr>
          <w:rFonts w:ascii="Georgia" w:hAnsi="Georgia" w:cs="Arial"/>
          <w:color w:val="000000"/>
          <w:sz w:val="20"/>
          <w:szCs w:val="20"/>
        </w:rPr>
        <w:t>w Kodeksie cywilnym;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6) spełniać wszystkie wymagania odnośnie uprawnień do uczestnictwa w przetargu;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7) zawierać wszystkie informacje dla każdego z podmiotów 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oraz dla konsorcjum, zgodnie ze </w:t>
      </w:r>
      <w:r w:rsidRPr="002065E7">
        <w:rPr>
          <w:rFonts w:ascii="Georgia" w:hAnsi="Georgia" w:cs="Arial"/>
          <w:color w:val="000000"/>
          <w:sz w:val="20"/>
          <w:szCs w:val="20"/>
        </w:rPr>
        <w:t>Specyfikacją.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>Wykonawcy zagraniczni.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1. Jeżeli wykonawca ma siedzibę lub miejsce zamieszkania p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oza terytorium Rzeczypospolitej </w:t>
      </w:r>
      <w:r w:rsidRPr="002065E7">
        <w:rPr>
          <w:rFonts w:ascii="Georgia" w:hAnsi="Georgia" w:cs="Arial"/>
          <w:color w:val="000000"/>
          <w:sz w:val="20"/>
          <w:szCs w:val="20"/>
        </w:rPr>
        <w:t>Polskiej, zamiast dokumentów, o których mowa w § 2 ust. 1 pkt. 4 lit a b, i e, składa dokume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nt </w:t>
      </w:r>
      <w:r w:rsidRPr="002065E7">
        <w:rPr>
          <w:rFonts w:ascii="Georgia" w:hAnsi="Georgia" w:cs="Arial"/>
          <w:color w:val="000000"/>
          <w:sz w:val="20"/>
          <w:szCs w:val="20"/>
        </w:rPr>
        <w:t>lub dokumenty wystawione w kraju, w którym ma si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edzibę lub miejsce zamieszkania </w:t>
      </w:r>
      <w:r w:rsidRPr="002065E7">
        <w:rPr>
          <w:rFonts w:ascii="Georgia" w:hAnsi="Georgia" w:cs="Arial"/>
          <w:color w:val="000000"/>
          <w:sz w:val="20"/>
          <w:szCs w:val="20"/>
        </w:rPr>
        <w:t>potwierdzające odpowiednio, że: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1) nie otwarto jego likwidacji ani nie ogłoszono upadłości,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2) nie zalega z uiszczaniem podatków, opłat, składek na ubezpieczenie społeczne i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 zdrowotne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albo że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uzyskał przewidziane prawem zwolnienie, odroczenie l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ub rozłożenie na raty zaległych </w:t>
      </w:r>
      <w:r w:rsidRPr="002065E7">
        <w:rPr>
          <w:rFonts w:ascii="Georgia" w:hAnsi="Georgia" w:cs="Arial"/>
          <w:color w:val="000000"/>
          <w:sz w:val="20"/>
          <w:szCs w:val="20"/>
        </w:rPr>
        <w:t>płatności lub wstrzymanie w całości decyzji właściwego organu,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3) nie orzeczono wobec niego zakazu ubiegania się o zamówienie.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2. Jeżeli Wykonawca ma siedzibę lub miejsce zamieszkania p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oza terytorium Rzeczypospolitej </w:t>
      </w:r>
      <w:r w:rsidRPr="002065E7">
        <w:rPr>
          <w:rFonts w:ascii="Georgia" w:hAnsi="Georgia" w:cs="Arial"/>
          <w:color w:val="000000"/>
          <w:sz w:val="20"/>
          <w:szCs w:val="20"/>
        </w:rPr>
        <w:t>Polskiej, zamiast dokumentu, o którym mowa w § 2 ust. 1 pkt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. 4 lit. d składa zaświadczenie </w:t>
      </w:r>
      <w:r w:rsidRPr="002065E7">
        <w:rPr>
          <w:rFonts w:ascii="Georgia" w:hAnsi="Georgia" w:cs="Arial"/>
          <w:color w:val="000000"/>
          <w:sz w:val="20"/>
          <w:szCs w:val="20"/>
        </w:rPr>
        <w:t>właściwego organu sądowego lub administracyjnego miejsca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 zamieszkania albo zamieszkania </w:t>
      </w:r>
      <w:r w:rsidRPr="002065E7">
        <w:rPr>
          <w:rFonts w:ascii="Georgia" w:hAnsi="Georgia" w:cs="Arial"/>
          <w:color w:val="000000"/>
          <w:sz w:val="20"/>
          <w:szCs w:val="20"/>
        </w:rPr>
        <w:t>osoby, której dokumenty dotyczą, w zakresie określonym w art. 24 ust. 1 pkt 4-8 ustawy.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3. Dokumenty, o których mowa w ust. 1 pkt 1 i 3 oraz ust. 2, powin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ny być wystawione nie wcześniej niż </w:t>
      </w:r>
      <w:r w:rsidRPr="002065E7">
        <w:rPr>
          <w:rFonts w:ascii="Georgia" w:hAnsi="Georgia" w:cs="Arial"/>
          <w:color w:val="000000"/>
          <w:sz w:val="20"/>
          <w:szCs w:val="20"/>
        </w:rPr>
        <w:t>6 miesięcy przed upływem terminu składania ofert. Dokument, o którym mowa w ust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. 1 pkt 2, </w:t>
      </w:r>
      <w:r w:rsidRPr="002065E7">
        <w:rPr>
          <w:rFonts w:ascii="Georgia" w:hAnsi="Georgia" w:cs="Arial"/>
          <w:color w:val="000000"/>
          <w:sz w:val="20"/>
          <w:szCs w:val="20"/>
        </w:rPr>
        <w:t>powinien być wystawiony nie wcześniej niż 3 miesiące przed upływem terminu składania ofert.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4. Jeżeli w miejscu zamieszkania osoby lub w kraju, w którym wykonawca ma siedzibę lub miejsce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zamieszkania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, nie wydaje się dokumentów, o których mowa w 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ust. 1 niniejszego paragrafu, </w:t>
      </w:r>
      <w:r w:rsidRPr="002065E7">
        <w:rPr>
          <w:rFonts w:ascii="Georgia" w:hAnsi="Georgia" w:cs="Arial"/>
          <w:color w:val="000000"/>
          <w:sz w:val="20"/>
          <w:szCs w:val="20"/>
        </w:rPr>
        <w:t>zastępuje się je dokumentem zawierającym oświadczenie złożo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ne przed notariuszem, właściwym </w:t>
      </w:r>
      <w:r w:rsidRPr="002065E7">
        <w:rPr>
          <w:rFonts w:ascii="Georgia" w:hAnsi="Georgia" w:cs="Arial"/>
          <w:color w:val="000000"/>
          <w:sz w:val="20"/>
          <w:szCs w:val="20"/>
        </w:rPr>
        <w:t>organem sądowym, administracyjnym albo organem samorzą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du zawodowego lub gospodarczego </w:t>
      </w:r>
      <w:r w:rsidRPr="002065E7">
        <w:rPr>
          <w:rFonts w:ascii="Georgia" w:hAnsi="Georgia" w:cs="Arial"/>
          <w:color w:val="000000"/>
          <w:sz w:val="20"/>
          <w:szCs w:val="20"/>
        </w:rPr>
        <w:t>odpowiednio miejsca zamieszkania osoby lub kraju, w k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tórym wykonawca ma siedzibę lub </w:t>
      </w:r>
      <w:r w:rsidRPr="002065E7">
        <w:rPr>
          <w:rFonts w:ascii="Georgia" w:hAnsi="Georgia" w:cs="Arial"/>
          <w:color w:val="000000"/>
          <w:sz w:val="20"/>
          <w:szCs w:val="20"/>
        </w:rPr>
        <w:t>miejsce zamieszkania.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5. W przypadku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wątpliwości co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do treści dokumentu złożonego przez Wykonawcę mającego siedzibę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lub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miejsce zamieszkania poza terytorium Rzeczypospolitej Pol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skiej, zamawiający może zwrócić </w:t>
      </w:r>
      <w:r w:rsidRPr="002065E7">
        <w:rPr>
          <w:rFonts w:ascii="Georgia" w:hAnsi="Georgia" w:cs="Arial"/>
          <w:color w:val="000000"/>
          <w:sz w:val="20"/>
          <w:szCs w:val="20"/>
        </w:rPr>
        <w:t>się do właściwych organów miejsca zamieszkania osoby lub kraju, w którym wykonawca ma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siedzibę lub miejsce zamieszkania, z wnioskiem o udzielenie nie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zbędnych informacji dotyczących </w:t>
      </w:r>
      <w:r w:rsidRPr="002065E7">
        <w:rPr>
          <w:rFonts w:ascii="Georgia" w:hAnsi="Georgia" w:cs="Arial"/>
          <w:color w:val="000000"/>
          <w:sz w:val="20"/>
          <w:szCs w:val="20"/>
        </w:rPr>
        <w:t>przedłożonego dokumentu.</w:t>
      </w:r>
    </w:p>
    <w:p w:rsidR="00BF20D0" w:rsidRDefault="00BF20D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556F8" w:rsidRDefault="001556F8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lastRenderedPageBreak/>
        <w:t>Forma dokumentów.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1. Dokumenty są składane w formie oryginału lub kopii poświad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czonej za zgodność z oryginałem </w:t>
      </w:r>
      <w:r w:rsidRPr="002065E7">
        <w:rPr>
          <w:rFonts w:ascii="Georgia" w:hAnsi="Georgia" w:cs="Arial"/>
          <w:color w:val="000000"/>
          <w:sz w:val="20"/>
          <w:szCs w:val="20"/>
        </w:rPr>
        <w:t>przez Wykonawcę, z zastrzeżeniem pełnomocnictw określonych w n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iniejszej SIWZ, których treść i </w:t>
      </w:r>
      <w:r w:rsidRPr="002065E7">
        <w:rPr>
          <w:rFonts w:ascii="Georgia" w:hAnsi="Georgia" w:cs="Arial"/>
          <w:color w:val="000000"/>
          <w:sz w:val="20"/>
          <w:szCs w:val="20"/>
        </w:rPr>
        <w:t>forma muszą być zgodne z odpowiednimi zapisami niniejszego artykułu.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2. zamawiający może żądać przedstawienia oryginału lub 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notarialnie poświadczonej kopii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dokumentu wyłącznie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wtedy gdy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złożona kopia dokumentu jest ni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eczytelna lub budzi wątpliwości </w:t>
      </w:r>
      <w:r w:rsidRPr="002065E7">
        <w:rPr>
          <w:rFonts w:ascii="Georgia" w:hAnsi="Georgia" w:cs="Arial"/>
          <w:color w:val="000000"/>
          <w:sz w:val="20"/>
          <w:szCs w:val="20"/>
        </w:rPr>
        <w:t>co do jej prawdziwości.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3. Dokumenty sporządzone w języku obcym są składane wraz z tłumaczeniem na język polski.</w:t>
      </w:r>
    </w:p>
    <w:p w:rsidR="008D554A" w:rsidRDefault="008D554A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B56E20" w:rsidRPr="002065E7" w:rsidRDefault="007377FA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XI </w:t>
      </w:r>
      <w:r w:rsidR="00B56E20" w:rsidRPr="002065E7">
        <w:rPr>
          <w:rFonts w:ascii="Georgia" w:hAnsi="Georgia" w:cs="Arial"/>
          <w:b/>
          <w:bCs/>
          <w:color w:val="000000"/>
          <w:sz w:val="20"/>
          <w:szCs w:val="20"/>
        </w:rPr>
        <w:t>INFORMACJE O SPOSOBIE POROZUMIEWANIA SIĘ ZAMAWIAJĄCEGO</w:t>
      </w:r>
    </w:p>
    <w:p w:rsidR="00B56E20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>Z WYKONAWCAMI ORAZ PRZEKAZYWANIA OŚWIADCZEŃ I DOKUMENTÓW</w:t>
      </w:r>
    </w:p>
    <w:p w:rsidR="003B7639" w:rsidRPr="002065E7" w:rsidRDefault="003B7639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>Forma porozumiewania się.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1. W postępowaniach o udzielenie zamówienia, oświadczen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ia, wnioski, zawiadomienia oraz </w:t>
      </w:r>
      <w:r w:rsidRPr="002065E7">
        <w:rPr>
          <w:rFonts w:ascii="Georgia" w:hAnsi="Georgia" w:cs="Arial"/>
          <w:color w:val="000000"/>
          <w:sz w:val="20"/>
          <w:szCs w:val="20"/>
        </w:rPr>
        <w:t>informacje Zamawiający i wykonawc</w:t>
      </w:r>
      <w:r w:rsidR="007377FA">
        <w:rPr>
          <w:rFonts w:ascii="Georgia" w:hAnsi="Georgia" w:cs="Arial"/>
          <w:color w:val="000000"/>
          <w:sz w:val="20"/>
          <w:szCs w:val="20"/>
        </w:rPr>
        <w:t>y przekazują faksem lub e-mailem</w:t>
      </w:r>
      <w:r w:rsidRPr="002065E7">
        <w:rPr>
          <w:rFonts w:ascii="Georgia" w:hAnsi="Georgia" w:cs="Arial"/>
          <w:color w:val="000000"/>
          <w:sz w:val="20"/>
          <w:szCs w:val="20"/>
        </w:rPr>
        <w:t>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2. Jeżeli zamawiający lub wykonawca przekazują oświadczen</w:t>
      </w:r>
      <w:r w:rsidR="0056059A">
        <w:rPr>
          <w:rFonts w:ascii="Georgia" w:hAnsi="Georgia" w:cs="Arial"/>
          <w:color w:val="000000"/>
          <w:sz w:val="20"/>
          <w:szCs w:val="20"/>
        </w:rPr>
        <w:t xml:space="preserve">ia, wnioski, zawiadomienia oraz </w:t>
      </w:r>
      <w:r w:rsidRPr="002065E7">
        <w:rPr>
          <w:rFonts w:ascii="Georgia" w:hAnsi="Georgia" w:cs="Arial"/>
          <w:color w:val="000000"/>
          <w:sz w:val="20"/>
          <w:szCs w:val="20"/>
        </w:rPr>
        <w:t>informacje faksem</w:t>
      </w:r>
      <w:r w:rsidR="0056059A">
        <w:rPr>
          <w:rFonts w:ascii="Georgia" w:hAnsi="Georgia" w:cs="Arial"/>
          <w:color w:val="000000"/>
          <w:sz w:val="20"/>
          <w:szCs w:val="20"/>
        </w:rPr>
        <w:t xml:space="preserve"> lub e-mailem</w:t>
      </w:r>
      <w:r w:rsidRPr="002065E7">
        <w:rPr>
          <w:rFonts w:ascii="Georgia" w:hAnsi="Georgia" w:cs="Arial"/>
          <w:color w:val="000000"/>
          <w:sz w:val="20"/>
          <w:szCs w:val="20"/>
        </w:rPr>
        <w:t>, każda ze stron na żądanie drugiej n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iezwłocznie potwierdza fakt ich </w:t>
      </w:r>
      <w:r w:rsidRPr="002065E7">
        <w:rPr>
          <w:rFonts w:ascii="Georgia" w:hAnsi="Georgia" w:cs="Arial"/>
          <w:color w:val="000000"/>
          <w:sz w:val="20"/>
          <w:szCs w:val="20"/>
        </w:rPr>
        <w:t>otrzymania.</w:t>
      </w:r>
    </w:p>
    <w:p w:rsidR="008D554A" w:rsidRPr="0056059A" w:rsidRDefault="008D554A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Cs/>
          <w:color w:val="000000"/>
          <w:sz w:val="20"/>
          <w:szCs w:val="20"/>
        </w:rPr>
      </w:pPr>
      <w:r w:rsidRPr="0056059A">
        <w:rPr>
          <w:rFonts w:ascii="Georgia" w:hAnsi="Georgia" w:cs="Arial"/>
          <w:bCs/>
          <w:color w:val="000000"/>
          <w:sz w:val="20"/>
          <w:szCs w:val="20"/>
        </w:rPr>
        <w:t xml:space="preserve">3. Zgodnie z art. 38.1. wykonawca może zwrócić się do zamawiającego o wyjaśnienie treści specyfikacji istotnych warunków zamówienia, pod warunkiem, że wniosek o wyjaśnienie treści specyfikacji istotnych warunków zamówienia wpłynął do zamawiającego nie później niż do końca </w:t>
      </w:r>
      <w:r w:rsidR="0056059A" w:rsidRPr="0056059A">
        <w:rPr>
          <w:rFonts w:ascii="Georgia" w:hAnsi="Georgia" w:cs="Arial"/>
          <w:bCs/>
          <w:color w:val="000000"/>
          <w:sz w:val="20"/>
          <w:szCs w:val="20"/>
        </w:rPr>
        <w:t>dnia, w którym upływa połowa wyznaczonego terminu składania ofert, zamawiający udzieli wyjaśnień niezwłocznie, jednak nie później niż na 2 dni przed upływem terminu składania ofert.</w:t>
      </w:r>
    </w:p>
    <w:p w:rsidR="00B56E20" w:rsidRPr="002065E7" w:rsidRDefault="0056059A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4. Osoby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 xml:space="preserve"> uprawnione do porozumiewania się z wykonawcami:</w:t>
      </w:r>
    </w:p>
    <w:p w:rsidR="00B56E20" w:rsidRPr="002065E7" w:rsidRDefault="00122A77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Irena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Maciejuk -  83 358 78  22 wew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. 26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 xml:space="preserve"> – w sprawach proceduralnych,</w:t>
      </w:r>
    </w:p>
    <w:p w:rsidR="00B56E20" w:rsidRPr="002065E7" w:rsidRDefault="00122A77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Sylwia Grochowiec– 83 358 78 22 wew. 24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 xml:space="preserve"> - w sprawach przedmiotu zamówienia</w:t>
      </w:r>
    </w:p>
    <w:p w:rsidR="00B56E20" w:rsidRPr="002065E7" w:rsidRDefault="0056059A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5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. Adres, na który należy przesyłać korespondencję:</w:t>
      </w:r>
    </w:p>
    <w:p w:rsidR="00B56E20" w:rsidRPr="002065E7" w:rsidRDefault="00122A77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>Urząd Gminy w Starej Kornicy</w:t>
      </w:r>
    </w:p>
    <w:p w:rsidR="00B56E20" w:rsidRPr="002065E7" w:rsidRDefault="00122A77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>Stara Kornica 191</w:t>
      </w:r>
    </w:p>
    <w:p w:rsidR="00B56E20" w:rsidRPr="009425A7" w:rsidRDefault="00122A77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  <w:lang w:val="en-US"/>
        </w:rPr>
      </w:pPr>
      <w:r w:rsidRPr="009425A7">
        <w:rPr>
          <w:rFonts w:ascii="Georgia" w:hAnsi="Georgia" w:cs="Arial"/>
          <w:b/>
          <w:bCs/>
          <w:color w:val="000000"/>
          <w:sz w:val="20"/>
          <w:szCs w:val="20"/>
          <w:lang w:val="en-US"/>
        </w:rPr>
        <w:t xml:space="preserve">08-205 </w:t>
      </w:r>
      <w:proofErr w:type="spellStart"/>
      <w:r w:rsidRPr="009425A7">
        <w:rPr>
          <w:rFonts w:ascii="Georgia" w:hAnsi="Georgia" w:cs="Arial"/>
          <w:b/>
          <w:bCs/>
          <w:color w:val="000000"/>
          <w:sz w:val="20"/>
          <w:szCs w:val="20"/>
          <w:lang w:val="en-US"/>
        </w:rPr>
        <w:t>Kornica</w:t>
      </w:r>
      <w:proofErr w:type="spellEnd"/>
    </w:p>
    <w:p w:rsidR="00B56E20" w:rsidRPr="009425A7" w:rsidRDefault="00122A77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  <w:lang w:val="en-US"/>
        </w:rPr>
      </w:pPr>
      <w:proofErr w:type="gramStart"/>
      <w:r w:rsidRPr="009425A7">
        <w:rPr>
          <w:rFonts w:ascii="Georgia" w:hAnsi="Georgia" w:cs="Arial"/>
          <w:b/>
          <w:bCs/>
          <w:color w:val="000000"/>
          <w:sz w:val="20"/>
          <w:szCs w:val="20"/>
          <w:lang w:val="en-US"/>
        </w:rPr>
        <w:t>fax.:</w:t>
      </w:r>
      <w:proofErr w:type="gramEnd"/>
      <w:r w:rsidRPr="009425A7">
        <w:rPr>
          <w:rFonts w:ascii="Georgia" w:hAnsi="Georgia" w:cs="Arial"/>
          <w:b/>
          <w:bCs/>
          <w:color w:val="000000"/>
          <w:sz w:val="20"/>
          <w:szCs w:val="20"/>
          <w:lang w:val="en-US"/>
        </w:rPr>
        <w:t xml:space="preserve"> 83 358 78 93</w:t>
      </w:r>
    </w:p>
    <w:p w:rsidR="0056059A" w:rsidRPr="009425A7" w:rsidRDefault="0056059A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  <w:lang w:val="en-US"/>
        </w:rPr>
      </w:pPr>
      <w:proofErr w:type="gramStart"/>
      <w:r w:rsidRPr="009425A7">
        <w:rPr>
          <w:rFonts w:ascii="Georgia" w:hAnsi="Georgia" w:cs="Arial"/>
          <w:b/>
          <w:bCs/>
          <w:color w:val="000000"/>
          <w:sz w:val="20"/>
          <w:szCs w:val="20"/>
          <w:lang w:val="en-US"/>
        </w:rPr>
        <w:t>e-mail</w:t>
      </w:r>
      <w:proofErr w:type="gramEnd"/>
      <w:r w:rsidRPr="009425A7">
        <w:rPr>
          <w:rFonts w:ascii="Georgia" w:hAnsi="Georgia" w:cs="Arial"/>
          <w:b/>
          <w:bCs/>
          <w:color w:val="000000"/>
          <w:sz w:val="20"/>
          <w:szCs w:val="20"/>
          <w:lang w:val="en-US"/>
        </w:rPr>
        <w:t>: przetargi@kornica.org</w:t>
      </w:r>
    </w:p>
    <w:p w:rsidR="009166A5" w:rsidRPr="009425A7" w:rsidRDefault="009166A5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  <w:lang w:val="en-US"/>
        </w:rPr>
      </w:pPr>
    </w:p>
    <w:p w:rsidR="00B56E20" w:rsidRPr="002065E7" w:rsidRDefault="0056059A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Cs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XII. </w:t>
      </w:r>
      <w:r w:rsidR="00B56E20" w:rsidRPr="002065E7">
        <w:rPr>
          <w:rFonts w:ascii="Georgia" w:hAnsi="Georgia" w:cs="Arial"/>
          <w:b/>
          <w:bCs/>
          <w:color w:val="000000"/>
          <w:sz w:val="20"/>
          <w:szCs w:val="20"/>
        </w:rPr>
        <w:t>WYMAGANIA DOTYCZĄCE WADIUM.</w:t>
      </w:r>
      <w:r w:rsidRPr="002065E7">
        <w:rPr>
          <w:rFonts w:ascii="Georgia" w:hAnsi="Georgia" w:cs="Arial"/>
          <w:bCs/>
          <w:color w:val="000000"/>
          <w:sz w:val="20"/>
          <w:szCs w:val="20"/>
        </w:rPr>
        <w:t xml:space="preserve"> </w:t>
      </w:r>
    </w:p>
    <w:p w:rsidR="00B56E20" w:rsidRDefault="005F0A87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Cs/>
          <w:color w:val="000000"/>
          <w:sz w:val="20"/>
          <w:szCs w:val="20"/>
        </w:rPr>
      </w:pPr>
      <w:r w:rsidRPr="002065E7">
        <w:rPr>
          <w:rFonts w:ascii="Georgia" w:hAnsi="Georgia" w:cs="Arial"/>
          <w:bCs/>
          <w:color w:val="000000"/>
          <w:sz w:val="20"/>
          <w:szCs w:val="20"/>
        </w:rPr>
        <w:t>1.Zamawiają</w:t>
      </w:r>
      <w:r w:rsidR="0056059A">
        <w:rPr>
          <w:rFonts w:ascii="Georgia" w:hAnsi="Georgia" w:cs="Arial"/>
          <w:bCs/>
          <w:color w:val="000000"/>
          <w:sz w:val="20"/>
          <w:szCs w:val="20"/>
        </w:rPr>
        <w:t>cy nie wymaga wniesienia wadium</w:t>
      </w:r>
    </w:p>
    <w:p w:rsidR="0056059A" w:rsidRPr="0056059A" w:rsidRDefault="0056059A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Cs/>
          <w:color w:val="000000"/>
          <w:sz w:val="20"/>
          <w:szCs w:val="20"/>
        </w:rPr>
      </w:pPr>
    </w:p>
    <w:p w:rsidR="00B56E20" w:rsidRPr="002065E7" w:rsidRDefault="0056059A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>XIII.</w:t>
      </w:r>
      <w:r w:rsidR="00B56E20" w:rsidRPr="002065E7">
        <w:rPr>
          <w:rFonts w:ascii="Georgia" w:hAnsi="Georgia" w:cs="Arial"/>
          <w:b/>
          <w:bCs/>
          <w:color w:val="000000"/>
          <w:sz w:val="20"/>
          <w:szCs w:val="20"/>
        </w:rPr>
        <w:t>TERMIN ZWIĄZANIA OFERTĄ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1. </w:t>
      </w:r>
      <w:r w:rsidR="0056059A">
        <w:rPr>
          <w:rFonts w:ascii="Georgia" w:hAnsi="Georgia" w:cs="Arial"/>
          <w:color w:val="000000"/>
          <w:sz w:val="20"/>
          <w:szCs w:val="20"/>
        </w:rPr>
        <w:t>Termin związania ofertą wynosi 3</w:t>
      </w:r>
      <w:r w:rsidRPr="002065E7">
        <w:rPr>
          <w:rFonts w:ascii="Georgia" w:hAnsi="Georgia" w:cs="Arial"/>
          <w:color w:val="000000"/>
          <w:sz w:val="20"/>
          <w:szCs w:val="20"/>
        </w:rPr>
        <w:t>0 dni.</w:t>
      </w:r>
    </w:p>
    <w:p w:rsidR="00B56E20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2. Bieg terminu związania ofertą rozpoczyna się wraz z upływem terminu składania ofert.</w:t>
      </w:r>
    </w:p>
    <w:p w:rsidR="009D0B7B" w:rsidRPr="002065E7" w:rsidRDefault="009D0B7B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</w:p>
    <w:p w:rsidR="0056059A" w:rsidRPr="002065E7" w:rsidRDefault="0056059A" w:rsidP="0056059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>XIV.</w:t>
      </w:r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>O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PIS SPOSOBU PRZYGOTOWANIA OFERT</w:t>
      </w:r>
    </w:p>
    <w:p w:rsidR="0056059A" w:rsidRPr="002065E7" w:rsidRDefault="0056059A" w:rsidP="0056059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>Przygotowanie ofert</w:t>
      </w:r>
    </w:p>
    <w:p w:rsidR="0056059A" w:rsidRPr="002065E7" w:rsidRDefault="0056059A" w:rsidP="0056059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1. Oferta (Formularz oferty), wraz z załączonymi dokumentam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i, oświadczeniami itd. musi być </w:t>
      </w:r>
      <w:r w:rsidRPr="002065E7">
        <w:rPr>
          <w:rFonts w:ascii="Georgia" w:hAnsi="Georgia" w:cs="Arial"/>
          <w:color w:val="000000"/>
          <w:sz w:val="20"/>
          <w:szCs w:val="20"/>
        </w:rPr>
        <w:t>sporządzona z zachowaniem formy pisemnej, czytelnie,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 w języku polskim, na maszynie, </w:t>
      </w:r>
      <w:r w:rsidRPr="002065E7">
        <w:rPr>
          <w:rFonts w:ascii="Georgia" w:hAnsi="Georgia" w:cs="Arial"/>
          <w:color w:val="000000"/>
          <w:sz w:val="20"/>
          <w:szCs w:val="20"/>
        </w:rPr>
        <w:t>komputerze lub nieścieralnym atramentem oraz podpisana p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rzez osobę/osoby upoważnione do </w:t>
      </w:r>
      <w:r w:rsidRPr="002065E7">
        <w:rPr>
          <w:rFonts w:ascii="Georgia" w:hAnsi="Georgia" w:cs="Arial"/>
          <w:color w:val="000000"/>
          <w:sz w:val="20"/>
          <w:szCs w:val="20"/>
        </w:rPr>
        <w:t>reprezentowania wykonawcy.</w:t>
      </w:r>
    </w:p>
    <w:p w:rsidR="0056059A" w:rsidRPr="002065E7" w:rsidRDefault="0056059A" w:rsidP="0056059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Zamawiający dopuszcza możliwość użycia zwrotów obcojęzyczn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ych w ofercie, o ile są nazwami </w:t>
      </w:r>
      <w:r w:rsidRPr="002065E7">
        <w:rPr>
          <w:rFonts w:ascii="Georgia" w:hAnsi="Georgia" w:cs="Arial"/>
          <w:color w:val="000000"/>
          <w:sz w:val="20"/>
          <w:szCs w:val="20"/>
        </w:rPr>
        <w:t>własnymi lub nie posiadają powszechnie używanego odpowiednika w języku polskim.</w:t>
      </w:r>
    </w:p>
    <w:p w:rsidR="0056059A" w:rsidRPr="002065E7" w:rsidRDefault="0056059A" w:rsidP="0056059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2. Jeżeli z załączonych dokumentów, określających sposób repre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zentowania wykonawcy wynika, że </w:t>
      </w:r>
      <w:r w:rsidRPr="002065E7">
        <w:rPr>
          <w:rFonts w:ascii="Georgia" w:hAnsi="Georgia" w:cs="Arial"/>
          <w:color w:val="000000"/>
          <w:sz w:val="20"/>
          <w:szCs w:val="20"/>
        </w:rPr>
        <w:t>do reprezentowania wykonawcy, konieczne są podpisy łącz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nie dwóch lub więcej osób, brak </w:t>
      </w:r>
      <w:r w:rsidRPr="002065E7">
        <w:rPr>
          <w:rFonts w:ascii="Georgia" w:hAnsi="Georgia" w:cs="Arial"/>
          <w:color w:val="000000"/>
          <w:sz w:val="20"/>
          <w:szCs w:val="20"/>
        </w:rPr>
        <w:t>jednego z tych podpisów spowoduje odrzucenie oferty.</w:t>
      </w:r>
    </w:p>
    <w:p w:rsidR="0056059A" w:rsidRPr="002065E7" w:rsidRDefault="0056059A" w:rsidP="0056059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3. Jeżeli w niniejszej SIWZ zamieszczony został zapis o konieczności 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złożenia podpisu (parafy) przez </w:t>
      </w:r>
      <w:r w:rsidRPr="002065E7">
        <w:rPr>
          <w:rFonts w:ascii="Georgia" w:hAnsi="Georgia" w:cs="Arial"/>
          <w:color w:val="000000"/>
          <w:sz w:val="20"/>
          <w:szCs w:val="20"/>
        </w:rPr>
        <w:t>osoby upoważnione do reprezentowania wykonawcy, należy sk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ładać podpisy zgodnie z zapisem </w:t>
      </w:r>
      <w:r w:rsidRPr="002065E7">
        <w:rPr>
          <w:rFonts w:ascii="Georgia" w:hAnsi="Georgia" w:cs="Arial"/>
          <w:color w:val="000000"/>
          <w:sz w:val="20"/>
          <w:szCs w:val="20"/>
        </w:rPr>
        <w:t>ust. 2, w sposób umożliwiający identyfikację podpisującego np. pieczęcie imienne.</w:t>
      </w:r>
    </w:p>
    <w:p w:rsidR="0056059A" w:rsidRPr="002065E7" w:rsidRDefault="0056059A" w:rsidP="0056059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4. Wykonawca ma prawo złożyć tylko jedną ofertę. W przypadku złożenia większej liczby, wszystkie</w:t>
      </w:r>
    </w:p>
    <w:p w:rsidR="0056059A" w:rsidRPr="002065E7" w:rsidRDefault="0056059A" w:rsidP="0056059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oferty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tego wykonawcy zostaną odrzucone.</w:t>
      </w:r>
    </w:p>
    <w:p w:rsidR="0056059A" w:rsidRPr="002065E7" w:rsidRDefault="0056059A" w:rsidP="0056059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5. Ofertę należy sporządzić zgodnie z formularzami zamieszczony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mi w rozdziale II Specyfikacji, </w:t>
      </w:r>
      <w:r w:rsidRPr="002065E7">
        <w:rPr>
          <w:rFonts w:ascii="Georgia" w:hAnsi="Georgia" w:cs="Arial"/>
          <w:color w:val="000000"/>
          <w:sz w:val="20"/>
          <w:szCs w:val="20"/>
        </w:rPr>
        <w:t>stosując się do wymagań określonych w Specyfikacji.</w:t>
      </w:r>
    </w:p>
    <w:p w:rsidR="0056059A" w:rsidRPr="002065E7" w:rsidRDefault="0056059A" w:rsidP="0056059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6. Do formularza oferty należy załączyć wszystkie oświadczenia oraz dokumenty wymagane</w:t>
      </w:r>
    </w:p>
    <w:p w:rsidR="0056059A" w:rsidRPr="002065E7" w:rsidRDefault="0056059A" w:rsidP="0056059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postanowieniami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Specyfikacji - w formie określonej w Specyfikacji.</w:t>
      </w:r>
    </w:p>
    <w:p w:rsidR="0056059A" w:rsidRPr="002065E7" w:rsidRDefault="0056059A" w:rsidP="0056059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7. W przypadku, gdy wykonawca do oferty załączy kopię jakiegoś dokumentu, ostatnia zapisana</w:t>
      </w:r>
    </w:p>
    <w:p w:rsidR="0056059A" w:rsidRPr="002065E7" w:rsidRDefault="0056059A" w:rsidP="0056059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lastRenderedPageBreak/>
        <w:t>strona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tej kopii musi być potwierdzona (podpisana) „za zgo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dność z oryginałem” przez osoby </w:t>
      </w:r>
      <w:r w:rsidRPr="002065E7">
        <w:rPr>
          <w:rFonts w:ascii="Georgia" w:hAnsi="Georgia" w:cs="Arial"/>
          <w:color w:val="000000"/>
          <w:sz w:val="20"/>
          <w:szCs w:val="20"/>
        </w:rPr>
        <w:t>upoważnione do reprezentowania wykonawcy, zgodnie z zapis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ami ust. ust. 2 i 3 niniejszego </w:t>
      </w:r>
      <w:r w:rsidRPr="002065E7">
        <w:rPr>
          <w:rFonts w:ascii="Georgia" w:hAnsi="Georgia" w:cs="Arial"/>
          <w:color w:val="000000"/>
          <w:sz w:val="20"/>
          <w:szCs w:val="20"/>
        </w:rPr>
        <w:t>paragrafu, w sposób umożliwiający identyfikację podp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isującego, np. pieczęć imienna. </w:t>
      </w:r>
      <w:r w:rsidRPr="002065E7">
        <w:rPr>
          <w:rFonts w:ascii="Georgia" w:hAnsi="Georgia" w:cs="Arial"/>
          <w:color w:val="000000"/>
          <w:sz w:val="20"/>
          <w:szCs w:val="20"/>
        </w:rPr>
        <w:t>Pełnomocnictwa należy załączyć do oferty wyłącznie w formie określonej w art. 4 niniejszej SIWZ.</w:t>
      </w:r>
    </w:p>
    <w:p w:rsidR="0056059A" w:rsidRPr="002065E7" w:rsidRDefault="0056059A" w:rsidP="0056059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8. Załączona kopia dokumentu powinna być czytelna.</w:t>
      </w:r>
    </w:p>
    <w:p w:rsidR="0056059A" w:rsidRPr="002065E7" w:rsidRDefault="0056059A" w:rsidP="0056059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Zamawiający może zażądać przedstawienia oryginału lub notarialnie pośw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iadczonej kopii </w:t>
      </w:r>
      <w:r w:rsidRPr="002065E7">
        <w:rPr>
          <w:rFonts w:ascii="Georgia" w:hAnsi="Georgia" w:cs="Arial"/>
          <w:color w:val="000000"/>
          <w:sz w:val="20"/>
          <w:szCs w:val="20"/>
        </w:rPr>
        <w:t>dokumentu wtedy, gdy złożona przez wykonawcę kopia dokum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entu jest nieczytelna lub budzi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wątpliwości co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do jej prawdziwości.</w:t>
      </w:r>
    </w:p>
    <w:p w:rsidR="0056059A" w:rsidRPr="002065E7" w:rsidRDefault="0056059A" w:rsidP="0056059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9. Zaleca się, aby wszystkie strony/kartki oferty były parafo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wane przez osoby upoważnione do </w:t>
      </w:r>
      <w:r w:rsidRPr="002065E7">
        <w:rPr>
          <w:rFonts w:ascii="Georgia" w:hAnsi="Georgia" w:cs="Arial"/>
          <w:color w:val="000000"/>
          <w:sz w:val="20"/>
          <w:szCs w:val="20"/>
        </w:rPr>
        <w:t>reprezentowania wykonawcy.</w:t>
      </w:r>
    </w:p>
    <w:p w:rsidR="0056059A" w:rsidRPr="002065E7" w:rsidRDefault="0056059A" w:rsidP="0056059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10. Zaleca się, aby każda strona lub kartka oferty była ponumer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owana – z zachowaniem ciągłości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numeracji. W formularzu oferty należy podać informację dotyczącą 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łącznej ilości stron lub kartek </w:t>
      </w:r>
      <w:r w:rsidRPr="002065E7">
        <w:rPr>
          <w:rFonts w:ascii="Georgia" w:hAnsi="Georgia" w:cs="Arial"/>
          <w:color w:val="000000"/>
          <w:sz w:val="20"/>
          <w:szCs w:val="20"/>
        </w:rPr>
        <w:t>całej oferty.</w:t>
      </w:r>
    </w:p>
    <w:p w:rsidR="0056059A" w:rsidRPr="002065E7" w:rsidRDefault="0056059A" w:rsidP="0056059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11. Wszelkie poprawki lub zmiany dokonane w ofercie wraz ze ws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zystkimi załącznikami muszą być </w:t>
      </w:r>
      <w:r w:rsidRPr="002065E7">
        <w:rPr>
          <w:rFonts w:ascii="Georgia" w:hAnsi="Georgia" w:cs="Arial"/>
          <w:color w:val="000000"/>
          <w:sz w:val="20"/>
          <w:szCs w:val="20"/>
        </w:rPr>
        <w:t>datowane i parafowane (parafa obligatoryjna) przez osoby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 upoważnione do reprezentowania </w:t>
      </w:r>
      <w:r w:rsidRPr="002065E7">
        <w:rPr>
          <w:rFonts w:ascii="Georgia" w:hAnsi="Georgia" w:cs="Arial"/>
          <w:color w:val="000000"/>
          <w:sz w:val="20"/>
          <w:szCs w:val="20"/>
        </w:rPr>
        <w:t>wykonawcy, zgodnie z zapisami ust. ust. 2 i 3 niniejszego p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aragrafu w sposób umożliwiający </w:t>
      </w:r>
      <w:r w:rsidRPr="002065E7">
        <w:rPr>
          <w:rFonts w:ascii="Georgia" w:hAnsi="Georgia" w:cs="Arial"/>
          <w:color w:val="000000"/>
          <w:sz w:val="20"/>
          <w:szCs w:val="20"/>
        </w:rPr>
        <w:t>identyfikację podpisującego, np. pieczęć imienna.</w:t>
      </w:r>
    </w:p>
    <w:p w:rsidR="0056059A" w:rsidRPr="002065E7" w:rsidRDefault="0056059A" w:rsidP="0056059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12. Wykonawcy ponoszą wszelkie koszty związane z przygotowaniem i złożeniem ofert niezależnie od</w:t>
      </w:r>
    </w:p>
    <w:p w:rsidR="0056059A" w:rsidRPr="002065E7" w:rsidRDefault="0056059A" w:rsidP="0056059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wyniku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postępowania.</w:t>
      </w:r>
    </w:p>
    <w:p w:rsidR="0056059A" w:rsidRPr="002065E7" w:rsidRDefault="0056059A" w:rsidP="0056059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13. Zaleca się, aby oferta była trwale zespolona (zszyta lub zbindowana).</w:t>
      </w:r>
    </w:p>
    <w:p w:rsidR="0056059A" w:rsidRPr="002065E7" w:rsidRDefault="0056059A" w:rsidP="0056059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14. Informacje stanowiące tajemnicę przedsiębiorstwa wyko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nawcy, w rozumieniu przepisów o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zwalczaniu nieuczciwej konkurencji, nie będą ujawniane 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innym uczestnikom postępowania, </w:t>
      </w:r>
      <w:r w:rsidRPr="002065E7">
        <w:rPr>
          <w:rFonts w:ascii="Georgia" w:hAnsi="Georgia" w:cs="Arial"/>
          <w:color w:val="000000"/>
          <w:sz w:val="20"/>
          <w:szCs w:val="20"/>
        </w:rPr>
        <w:t>jeżeli wykonawca, nie później niż w terminie składania ofert,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 zastrzeże, że nie mogą one być </w:t>
      </w:r>
      <w:r w:rsidRPr="002065E7">
        <w:rPr>
          <w:rFonts w:ascii="Georgia" w:hAnsi="Georgia" w:cs="Arial"/>
          <w:color w:val="000000"/>
          <w:sz w:val="20"/>
          <w:szCs w:val="20"/>
        </w:rPr>
        <w:t>udostępniane - art. 8 ust. 3 Ustawy. Wykonawca nie może zastrz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ec informacji, o których mowa w </w:t>
      </w:r>
      <w:r w:rsidRPr="002065E7">
        <w:rPr>
          <w:rFonts w:ascii="Georgia" w:hAnsi="Georgia" w:cs="Arial"/>
          <w:color w:val="000000"/>
          <w:sz w:val="20"/>
          <w:szCs w:val="20"/>
        </w:rPr>
        <w:t>art. 86 ust. 4 Ustawy.</w:t>
      </w:r>
    </w:p>
    <w:p w:rsidR="0056059A" w:rsidRPr="002065E7" w:rsidRDefault="0056059A" w:rsidP="0056059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15. Wykonawca powinien zamieścić w ofercie (na odrębnej stro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nie) zapis informujący, które z </w:t>
      </w:r>
      <w:r w:rsidRPr="002065E7">
        <w:rPr>
          <w:rFonts w:ascii="Georgia" w:hAnsi="Georgia" w:cs="Arial"/>
          <w:color w:val="000000"/>
          <w:sz w:val="20"/>
          <w:szCs w:val="20"/>
        </w:rPr>
        <w:t>załączonych dokumentów, nie mogą być udostępnione innym uczestnikom postępowania.</w:t>
      </w:r>
    </w:p>
    <w:p w:rsidR="009D0B7B" w:rsidRPr="002065E7" w:rsidRDefault="009D0B7B" w:rsidP="009D0B7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9D0B7B" w:rsidRPr="002065E7" w:rsidRDefault="009D0B7B" w:rsidP="009D0B7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XV. </w:t>
      </w:r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>OPIS KRYTERIÓW I SPOSÓB OCENY OFERT.</w:t>
      </w:r>
    </w:p>
    <w:p w:rsidR="009D0B7B" w:rsidRPr="002065E7" w:rsidRDefault="009D0B7B" w:rsidP="009D0B7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>Kryterium wyboru ofert oraz jego waga.</w:t>
      </w:r>
    </w:p>
    <w:p w:rsidR="009D0B7B" w:rsidRPr="002065E7" w:rsidRDefault="009D0B7B" w:rsidP="009D0B7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1. Kryterium wyboru ofert jest: </w:t>
      </w:r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 xml:space="preserve">cena /C/ - 100 </w:t>
      </w:r>
      <w:r w:rsidRPr="002065E7">
        <w:rPr>
          <w:rFonts w:ascii="Georgia" w:hAnsi="Georgia" w:cs="Arial"/>
          <w:color w:val="000000"/>
          <w:sz w:val="20"/>
          <w:szCs w:val="20"/>
        </w:rPr>
        <w:t>pkt.</w:t>
      </w:r>
    </w:p>
    <w:p w:rsidR="009D0B7B" w:rsidRPr="002065E7" w:rsidRDefault="009D0B7B" w:rsidP="009D0B7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Kryterium temu zostaje przypisana maksymalna liczba 100 punktów.</w:t>
      </w:r>
    </w:p>
    <w:p w:rsidR="009D0B7B" w:rsidRPr="002065E7" w:rsidRDefault="009D0B7B" w:rsidP="009D0B7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Ilość punktów poszczególnym wykonawcom za kryterium, przy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znawana będzie według poniższej </w:t>
      </w:r>
      <w:r w:rsidRPr="002065E7">
        <w:rPr>
          <w:rFonts w:ascii="Georgia" w:hAnsi="Georgia" w:cs="Arial"/>
          <w:color w:val="000000"/>
          <w:sz w:val="20"/>
          <w:szCs w:val="20"/>
        </w:rPr>
        <w:t>zasady:</w:t>
      </w:r>
    </w:p>
    <w:p w:rsidR="009D0B7B" w:rsidRPr="002065E7" w:rsidRDefault="009D0B7B" w:rsidP="009D0B7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Oferta o najniższej cenie otrzyma 100 punktów.</w:t>
      </w:r>
    </w:p>
    <w:p w:rsidR="009D0B7B" w:rsidRPr="002065E7" w:rsidRDefault="009D0B7B" w:rsidP="009D0B7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Pozostałe oferty - ilość punktów wyliczona wg wzoru:</w:t>
      </w:r>
    </w:p>
    <w:p w:rsidR="009D0B7B" w:rsidRPr="002065E7" w:rsidRDefault="009D0B7B" w:rsidP="009D0B7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Ci = cena najniższa x 100 pkt.</w:t>
      </w:r>
    </w:p>
    <w:p w:rsidR="009D0B7B" w:rsidRPr="002065E7" w:rsidRDefault="009D0B7B" w:rsidP="009D0B7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cena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oferty badanej</w:t>
      </w:r>
    </w:p>
    <w:p w:rsidR="009D0B7B" w:rsidRPr="002065E7" w:rsidRDefault="009D0B7B" w:rsidP="009D0B7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i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- numer oferty badanej</w:t>
      </w:r>
    </w:p>
    <w:p w:rsidR="009D0B7B" w:rsidRPr="002065E7" w:rsidRDefault="009D0B7B" w:rsidP="009D0B7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Ci - liczba punktów za kryterium „cena” (oferty badanej)</w:t>
      </w:r>
    </w:p>
    <w:p w:rsidR="00B56E20" w:rsidRDefault="009D0B7B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Cena oferty – c</w:t>
      </w:r>
      <w:r>
        <w:rPr>
          <w:rFonts w:ascii="Georgia" w:hAnsi="Georgia" w:cs="Arial"/>
          <w:color w:val="000000"/>
          <w:sz w:val="20"/>
          <w:szCs w:val="20"/>
        </w:rPr>
        <w:t>ena brutto z formularza oferty.</w:t>
      </w:r>
    </w:p>
    <w:p w:rsidR="009D0B7B" w:rsidRPr="009D0B7B" w:rsidRDefault="009D0B7B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>Opis sposobu obliczenia ceny oferty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1. Cena oferty musi zawierać należny podatek VAT. Ceną of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erty jest cena brutto zawarta w </w:t>
      </w:r>
      <w:r w:rsidRPr="002065E7">
        <w:rPr>
          <w:rFonts w:ascii="Georgia" w:hAnsi="Georgia" w:cs="Arial"/>
          <w:color w:val="000000"/>
          <w:sz w:val="20"/>
          <w:szCs w:val="20"/>
        </w:rPr>
        <w:t>Formularzu oferty.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2. Cena przedstawiona przez Wykonawcę jest ceną ryczałtową w ro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zumieniu art. 632 Ustawy z dnia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23 kwietnia 1964 r. Kodeks cywilny (Dz. U.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z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1964 r. nr 16, poz. 93 z późn.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zm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.)</w:t>
      </w:r>
    </w:p>
    <w:p w:rsidR="00B56E20" w:rsidRPr="002065E7" w:rsidRDefault="00DB4EB6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3.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Cena oferty musi zawierać wszystkie przewidywane koszty kom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pletnego wykonania zamówienia i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musi uwzględniać wszystkie wymagania niniejszej SIWZ oraz o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bejmować wszelkie koszty, jakie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poniesie Wykonawca z tytułu należytej oraz zgodnej z obowi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ązującymi przepisami realizacji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>przedmiotu zamówienia.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4. Wykonawca składa ofertę, prawidłowo wypełniając Formularz oferty.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5. Do oceny ofert Zamawiający przyjmie cenę brutto z formularza oferty.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6. Cenę oferty określoną w formularzu oferty należy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zaokrąglić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do dwóch miejsc po przecinku (od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0,005 w górę).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7. Wszelkie ceny, podane w ofercie muszą być wyrażone w złotych polskich.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8. Wszelkie przyszłe rozliczenia między Zamawiającym a Wyko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nawcą dokonywane będą w złotych </w:t>
      </w:r>
      <w:r w:rsidRPr="002065E7">
        <w:rPr>
          <w:rFonts w:ascii="Georgia" w:hAnsi="Georgia" w:cs="Arial"/>
          <w:color w:val="000000"/>
          <w:sz w:val="20"/>
          <w:szCs w:val="20"/>
        </w:rPr>
        <w:t>polskich.</w:t>
      </w:r>
    </w:p>
    <w:p w:rsidR="00B56E20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9. Nie jest dopuszczalne określenie ceny oferty przez zastosowanie rabatów, opustów itp. </w:t>
      </w:r>
      <w:r w:rsidR="00FE5C76" w:rsidRPr="002065E7">
        <w:rPr>
          <w:rFonts w:ascii="Georgia" w:hAnsi="Georgia" w:cs="Arial"/>
          <w:color w:val="000000"/>
          <w:sz w:val="20"/>
          <w:szCs w:val="20"/>
        </w:rPr>
        <w:t>W</w:t>
      </w:r>
      <w:r w:rsidR="00FE5C76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stosunku do kwoty “ŁĄCZNIE”.</w:t>
      </w:r>
    </w:p>
    <w:p w:rsidR="001556F8" w:rsidRPr="002065E7" w:rsidRDefault="001556F8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</w:p>
    <w:p w:rsidR="001556F8" w:rsidRDefault="001556F8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</w:p>
    <w:p w:rsidR="00B56E20" w:rsidRPr="002065E7" w:rsidRDefault="009D0B7B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lastRenderedPageBreak/>
        <w:t xml:space="preserve">XVI. </w:t>
      </w:r>
      <w:r w:rsidR="00B56E20" w:rsidRPr="002065E7">
        <w:rPr>
          <w:rFonts w:ascii="Georgia" w:hAnsi="Georgia" w:cs="Arial"/>
          <w:b/>
          <w:bCs/>
          <w:color w:val="000000"/>
          <w:sz w:val="20"/>
          <w:szCs w:val="20"/>
        </w:rPr>
        <w:t>MIEJSCE ORAZ TERMIN SKŁADANIA I OTWARCIA OFER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T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>Informacje o sposobie składania ofert.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1. Składanie ofert: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1) Opakowanie ofert.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Oferty należy składać w nieprzejrzystej i szczelni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e zamkniętej kopercie lub innym </w:t>
      </w:r>
      <w:r w:rsidRPr="002065E7">
        <w:rPr>
          <w:rFonts w:ascii="Georgia" w:hAnsi="Georgia" w:cs="Arial"/>
          <w:color w:val="000000"/>
          <w:sz w:val="20"/>
          <w:szCs w:val="20"/>
        </w:rPr>
        <w:t>opakowaniu. Należy stosować jedną kopertę lub opakowanie.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Na kopercie lub opakowaniu należy umieścić adres (oznakowanie) według poniższego wzoru: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2) Miejsce i termin składania ofert pisemnych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a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) Ofertę w zamkniętej kopercie/opakowaniu, sporządzoną 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zgodnie ze Specyfikacją, należy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składać w siedzibie prowadzącego postępowanie </w:t>
      </w:r>
      <w:r w:rsidR="002C58F8" w:rsidRPr="002065E7">
        <w:rPr>
          <w:rFonts w:ascii="Georgia" w:hAnsi="Georgia" w:cs="Arial"/>
          <w:color w:val="000000"/>
          <w:sz w:val="20"/>
          <w:szCs w:val="20"/>
        </w:rPr>
        <w:t>- w Urzędzie Gminy w Starej Kornicy</w:t>
      </w:r>
      <w:r w:rsidRPr="002065E7">
        <w:rPr>
          <w:rFonts w:ascii="Georgia" w:hAnsi="Georgia" w:cs="Arial"/>
          <w:color w:val="000000"/>
          <w:sz w:val="20"/>
          <w:szCs w:val="20"/>
        </w:rPr>
        <w:t>,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 Stara Kornica 191, 08-205 </w:t>
      </w:r>
      <w:r w:rsidR="002C58F8" w:rsidRPr="002065E7">
        <w:rPr>
          <w:rFonts w:ascii="Georgia" w:hAnsi="Georgia" w:cs="Arial"/>
          <w:color w:val="000000"/>
          <w:sz w:val="20"/>
          <w:szCs w:val="20"/>
        </w:rPr>
        <w:t xml:space="preserve">Kornica,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nie później niż do dnia </w:t>
      </w:r>
      <w:r w:rsidR="001556F8" w:rsidRPr="001556F8">
        <w:rPr>
          <w:rFonts w:ascii="Georgia" w:hAnsi="Georgia" w:cs="Arial"/>
          <w:b/>
          <w:color w:val="000000"/>
          <w:sz w:val="20"/>
          <w:szCs w:val="20"/>
        </w:rPr>
        <w:t>24</w:t>
      </w:r>
      <w:r w:rsidR="008A2807" w:rsidRPr="001556F8">
        <w:rPr>
          <w:rFonts w:ascii="Georgia" w:hAnsi="Georgia" w:cs="Arial"/>
          <w:b/>
          <w:bCs/>
          <w:color w:val="000000"/>
          <w:sz w:val="20"/>
          <w:szCs w:val="20"/>
        </w:rPr>
        <w:t>.</w:t>
      </w:r>
      <w:r w:rsidR="008A2807">
        <w:rPr>
          <w:rFonts w:ascii="Georgia" w:hAnsi="Georgia" w:cs="Arial"/>
          <w:b/>
          <w:bCs/>
          <w:color w:val="000000"/>
          <w:sz w:val="20"/>
          <w:szCs w:val="20"/>
        </w:rPr>
        <w:t xml:space="preserve">09.2013 </w:t>
      </w:r>
      <w:proofErr w:type="gramStart"/>
      <w:r w:rsidR="008A2807">
        <w:rPr>
          <w:rFonts w:ascii="Georgia" w:hAnsi="Georgia" w:cs="Arial"/>
          <w:b/>
          <w:bCs/>
          <w:color w:val="000000"/>
          <w:sz w:val="20"/>
          <w:szCs w:val="20"/>
        </w:rPr>
        <w:t>r</w:t>
      </w:r>
      <w:proofErr w:type="gramEnd"/>
      <w:r w:rsidR="008A2807">
        <w:rPr>
          <w:rFonts w:ascii="Georgia" w:hAnsi="Georgia" w:cs="Arial"/>
          <w:b/>
          <w:bCs/>
          <w:color w:val="000000"/>
          <w:sz w:val="20"/>
          <w:szCs w:val="20"/>
        </w:rPr>
        <w:t xml:space="preserve">. do godziny </w:t>
      </w:r>
      <w:r w:rsidR="001556F8">
        <w:rPr>
          <w:rFonts w:ascii="Georgia" w:hAnsi="Georgia" w:cs="Arial"/>
          <w:b/>
          <w:bCs/>
          <w:color w:val="000000"/>
          <w:sz w:val="20"/>
          <w:szCs w:val="20"/>
        </w:rPr>
        <w:t>10</w:t>
      </w:r>
      <w:r w:rsidR="008A2807">
        <w:rPr>
          <w:rFonts w:ascii="Georgia" w:hAnsi="Georgia" w:cs="Arial"/>
          <w:b/>
          <w:bCs/>
          <w:color w:val="000000"/>
          <w:sz w:val="20"/>
          <w:szCs w:val="20"/>
        </w:rPr>
        <w:t>.</w:t>
      </w:r>
      <w:r w:rsidR="001556F8">
        <w:rPr>
          <w:rFonts w:ascii="Georgia" w:hAnsi="Georgia" w:cs="Arial"/>
          <w:b/>
          <w:bCs/>
          <w:color w:val="000000"/>
          <w:sz w:val="20"/>
          <w:szCs w:val="20"/>
        </w:rPr>
        <w:t>0</w:t>
      </w:r>
      <w:r w:rsidR="008A2807">
        <w:rPr>
          <w:rFonts w:ascii="Georgia" w:hAnsi="Georgia" w:cs="Arial"/>
          <w:b/>
          <w:bCs/>
          <w:color w:val="000000"/>
          <w:sz w:val="20"/>
          <w:szCs w:val="20"/>
        </w:rPr>
        <w:t>0</w:t>
      </w:r>
      <w:r w:rsidRPr="002065E7">
        <w:rPr>
          <w:rFonts w:ascii="Georgia" w:hAnsi="Georgia" w:cs="Arial"/>
          <w:color w:val="000000"/>
          <w:sz w:val="20"/>
          <w:szCs w:val="20"/>
        </w:rPr>
        <w:t>.</w:t>
      </w:r>
      <w:bookmarkStart w:id="0" w:name="_GoBack"/>
      <w:bookmarkEnd w:id="0"/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b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) W przypadku, gdy Wykonawca złoży ofertę 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korzystając z usług pocztowych, </w:t>
      </w:r>
      <w:r w:rsidRPr="002065E7">
        <w:rPr>
          <w:rFonts w:ascii="Georgia" w:hAnsi="Georgia" w:cs="Arial"/>
          <w:color w:val="000000"/>
          <w:sz w:val="20"/>
          <w:szCs w:val="20"/>
        </w:rPr>
        <w:t>za termin złożenia oferty Zamawiający uznawać będzie datę i godzinę w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płynięcia oferty do </w:t>
      </w:r>
      <w:r w:rsidR="002C58F8" w:rsidRPr="002065E7">
        <w:rPr>
          <w:rFonts w:ascii="Georgia" w:hAnsi="Georgia" w:cs="Arial"/>
          <w:color w:val="000000"/>
          <w:sz w:val="20"/>
          <w:szCs w:val="20"/>
        </w:rPr>
        <w:t>Sekretariatu Urzędu Gminy</w:t>
      </w:r>
      <w:r w:rsidRPr="002065E7">
        <w:rPr>
          <w:rFonts w:ascii="Georgia" w:hAnsi="Georgia" w:cs="Arial"/>
          <w:color w:val="000000"/>
          <w:sz w:val="20"/>
          <w:szCs w:val="20"/>
        </w:rPr>
        <w:t>. UWAGA: Zamawi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ający nie będzie honorował daty </w:t>
      </w:r>
      <w:r w:rsidRPr="002065E7">
        <w:rPr>
          <w:rFonts w:ascii="Georgia" w:hAnsi="Georgia" w:cs="Arial"/>
          <w:color w:val="000000"/>
          <w:sz w:val="20"/>
          <w:szCs w:val="20"/>
        </w:rPr>
        <w:t>stempla pocztowego.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c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) Wykonawca otrzyma pisemne potwierdzenie złożen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ia oferty wraz z numerem, jakim </w:t>
      </w:r>
      <w:r w:rsidRPr="002065E7">
        <w:rPr>
          <w:rFonts w:ascii="Georgia" w:hAnsi="Georgia" w:cs="Arial"/>
          <w:color w:val="000000"/>
          <w:sz w:val="20"/>
          <w:szCs w:val="20"/>
        </w:rPr>
        <w:t>została ona oznakowana.</w:t>
      </w:r>
    </w:p>
    <w:p w:rsidR="00B56E20" w:rsidRPr="002065E7" w:rsidRDefault="002C58F8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Zamawiający: Gmina Stara Kornica</w:t>
      </w:r>
    </w:p>
    <w:p w:rsidR="00B56E20" w:rsidRPr="002065E7" w:rsidRDefault="002C58F8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Stara Kornica 191, 08-205 Kornica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OFERTA w przetargu nieograniczonym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Nr </w:t>
      </w:r>
      <w:r w:rsidR="00F55538">
        <w:rPr>
          <w:rFonts w:ascii="Georgia" w:hAnsi="Georgia" w:cs="Arial"/>
          <w:color w:val="000000"/>
          <w:sz w:val="20"/>
          <w:szCs w:val="20"/>
        </w:rPr>
        <w:t>BUZ.271.12</w:t>
      </w:r>
      <w:r w:rsidR="009D0B7B">
        <w:rPr>
          <w:rFonts w:ascii="Georgia" w:hAnsi="Georgia" w:cs="Arial"/>
          <w:color w:val="000000"/>
          <w:sz w:val="20"/>
          <w:szCs w:val="20"/>
        </w:rPr>
        <w:t>.2013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>„Odbiór, transport i zagosp</w:t>
      </w:r>
      <w:r w:rsidR="002C58F8" w:rsidRPr="002065E7">
        <w:rPr>
          <w:rFonts w:ascii="Georgia" w:hAnsi="Georgia" w:cs="Arial"/>
          <w:b/>
          <w:bCs/>
          <w:color w:val="000000"/>
          <w:sz w:val="20"/>
          <w:szCs w:val="20"/>
        </w:rPr>
        <w:t>odarowanie odpadów komunalnych od właścicieli nieruchomości zamieszkałych i niezamieszkałych na terenie Gminy Stara Kornica”</w:t>
      </w:r>
    </w:p>
    <w:p w:rsidR="00B56E20" w:rsidRPr="002065E7" w:rsidRDefault="009D0B7B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>2.</w:t>
      </w:r>
      <w:r w:rsidR="00B56E20" w:rsidRPr="002065E7">
        <w:rPr>
          <w:rFonts w:ascii="Georgia" w:hAnsi="Georgia" w:cs="Arial"/>
          <w:b/>
          <w:bCs/>
          <w:color w:val="000000"/>
          <w:sz w:val="20"/>
          <w:szCs w:val="20"/>
        </w:rPr>
        <w:t>Otwarcie ofert</w:t>
      </w:r>
    </w:p>
    <w:p w:rsidR="00B56E20" w:rsidRPr="002065E7" w:rsidRDefault="009166A5" w:rsidP="009166A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</w:t>
      </w:r>
      <w:r w:rsidR="009D0B7B">
        <w:rPr>
          <w:rFonts w:ascii="Georgia" w:hAnsi="Georgia" w:cs="Arial"/>
          <w:color w:val="000000"/>
          <w:sz w:val="20"/>
          <w:szCs w:val="20"/>
        </w:rPr>
        <w:t xml:space="preserve">)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 xml:space="preserve">Otwarcie ofert nastąpi w siedzibie Zamawiającego - w Urzędzie </w:t>
      </w:r>
      <w:r w:rsidR="002C58F8" w:rsidRPr="002065E7">
        <w:rPr>
          <w:rFonts w:ascii="Georgia" w:hAnsi="Georgia" w:cs="Arial"/>
          <w:color w:val="000000"/>
          <w:sz w:val="20"/>
          <w:szCs w:val="20"/>
        </w:rPr>
        <w:t xml:space="preserve">Gminy Stara Kornica 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w Sali </w:t>
      </w:r>
      <w:r w:rsidR="00B56E20" w:rsidRPr="002065E7">
        <w:rPr>
          <w:rFonts w:ascii="Georgia" w:hAnsi="Georgia" w:cs="Arial"/>
          <w:color w:val="000000"/>
          <w:sz w:val="20"/>
          <w:szCs w:val="20"/>
        </w:rPr>
        <w:t xml:space="preserve">Konferencyjnej Urzędu w dniu </w:t>
      </w:r>
      <w:r w:rsidR="001556F8" w:rsidRPr="001556F8">
        <w:rPr>
          <w:rFonts w:ascii="Georgia" w:hAnsi="Georgia" w:cs="Arial"/>
          <w:b/>
          <w:color w:val="000000"/>
          <w:sz w:val="20"/>
          <w:szCs w:val="20"/>
        </w:rPr>
        <w:t>24</w:t>
      </w:r>
      <w:r w:rsidR="00F55538" w:rsidRPr="001556F8">
        <w:rPr>
          <w:rFonts w:ascii="Georgia" w:hAnsi="Georgia" w:cs="Arial"/>
          <w:b/>
          <w:bCs/>
          <w:color w:val="000000"/>
          <w:sz w:val="20"/>
          <w:szCs w:val="20"/>
        </w:rPr>
        <w:t>.</w:t>
      </w:r>
      <w:r w:rsidR="00F55538">
        <w:rPr>
          <w:rFonts w:ascii="Georgia" w:hAnsi="Georgia" w:cs="Arial"/>
          <w:b/>
          <w:bCs/>
          <w:color w:val="000000"/>
          <w:sz w:val="20"/>
          <w:szCs w:val="20"/>
        </w:rPr>
        <w:t>09</w:t>
      </w:r>
      <w:r w:rsidR="00B56E20" w:rsidRPr="002065E7">
        <w:rPr>
          <w:rFonts w:ascii="Georgia" w:hAnsi="Georgia" w:cs="Arial"/>
          <w:b/>
          <w:bCs/>
          <w:color w:val="000000"/>
          <w:sz w:val="20"/>
          <w:szCs w:val="20"/>
        </w:rPr>
        <w:t xml:space="preserve">.2013 </w:t>
      </w:r>
      <w:proofErr w:type="gramStart"/>
      <w:r w:rsidR="00B56E20" w:rsidRPr="002065E7">
        <w:rPr>
          <w:rFonts w:ascii="Georgia" w:hAnsi="Georgia" w:cs="Arial"/>
          <w:b/>
          <w:bCs/>
          <w:color w:val="000000"/>
          <w:sz w:val="20"/>
          <w:szCs w:val="20"/>
        </w:rPr>
        <w:t>r</w:t>
      </w:r>
      <w:proofErr w:type="gramEnd"/>
      <w:r w:rsidR="00B56E20" w:rsidRPr="002065E7">
        <w:rPr>
          <w:rFonts w:ascii="Georgia" w:hAnsi="Georgia" w:cs="Arial"/>
          <w:color w:val="000000"/>
          <w:sz w:val="20"/>
          <w:szCs w:val="20"/>
        </w:rPr>
        <w:t xml:space="preserve">. </w:t>
      </w:r>
      <w:r w:rsidR="008A2807">
        <w:rPr>
          <w:rFonts w:ascii="Georgia" w:hAnsi="Georgia" w:cs="Arial"/>
          <w:b/>
          <w:bCs/>
          <w:color w:val="000000"/>
          <w:sz w:val="20"/>
          <w:szCs w:val="20"/>
        </w:rPr>
        <w:t>o godz. 10.</w:t>
      </w:r>
      <w:r w:rsidR="001556F8">
        <w:rPr>
          <w:rFonts w:ascii="Georgia" w:hAnsi="Georgia" w:cs="Arial"/>
          <w:b/>
          <w:bCs/>
          <w:color w:val="000000"/>
          <w:sz w:val="20"/>
          <w:szCs w:val="20"/>
        </w:rPr>
        <w:t>15</w:t>
      </w:r>
    </w:p>
    <w:p w:rsidR="00B56E20" w:rsidRPr="002065E7" w:rsidRDefault="009D0B7B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3. </w:t>
      </w:r>
      <w:r w:rsidR="00B56E20" w:rsidRPr="002065E7">
        <w:rPr>
          <w:rFonts w:ascii="Georgia" w:hAnsi="Georgia" w:cs="Arial"/>
          <w:b/>
          <w:bCs/>
          <w:color w:val="000000"/>
          <w:sz w:val="20"/>
          <w:szCs w:val="20"/>
        </w:rPr>
        <w:t>Zasady korekty omyłek.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1. Zamawiający poprawia w ofercie: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1) oczywiste omyłki pisarskie,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2) oczywiste omyłki rachunkowe, z uwzględnieniem konsekwencji rachunkowych dokonanych</w:t>
      </w:r>
      <w:r w:rsidR="00625B1D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poprawek.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3) inne omyłki polegające na niezgodności oferty ze specyfikacją istotnych warunków</w:t>
      </w:r>
      <w:r w:rsidR="00625B1D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zamówienia, niepowodujące istotnych zmian w treści oferty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</w:t>
      </w:r>
      <w:r w:rsidRPr="002065E7">
        <w:rPr>
          <w:rFonts w:ascii="Georgia" w:hAnsi="Georgia" w:cs="Arial"/>
          <w:color w:val="000000"/>
          <w:sz w:val="20"/>
          <w:szCs w:val="20"/>
        </w:rPr>
        <w:t>niezwłocznie zawiadamiając o tym wykonawcę, którego oferta została poprawiona.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2. Zamawiający odrzuca ofertę, jeżeli wykonawca w te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rminie 3 dni od dnia doręczenia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zawiadomienia nie zgodził się na poprawienie omyłki, o której 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mowa w ust. 1 pkt 3 niniejszego </w:t>
      </w:r>
      <w:r w:rsidRPr="002065E7">
        <w:rPr>
          <w:rFonts w:ascii="Georgia" w:hAnsi="Georgia" w:cs="Arial"/>
          <w:color w:val="000000"/>
          <w:sz w:val="20"/>
          <w:szCs w:val="20"/>
        </w:rPr>
        <w:t>paragrafu.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B56E20" w:rsidRPr="002065E7" w:rsidRDefault="009D0B7B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XVII. </w:t>
      </w:r>
      <w:r w:rsidR="00B56E20" w:rsidRPr="002065E7">
        <w:rPr>
          <w:rFonts w:ascii="Georgia" w:hAnsi="Georgia" w:cs="Arial"/>
          <w:b/>
          <w:bCs/>
          <w:color w:val="000000"/>
          <w:sz w:val="20"/>
          <w:szCs w:val="20"/>
        </w:rPr>
        <w:t>ZABEZPIECZENIE NALEŻYTEGO WYKONANIA UMOWY.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1. Zamawiający będzie żądać od wykonawcy, którego oferta zostanie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wybrana jako</w:t>
      </w:r>
      <w:proofErr w:type="gramEnd"/>
      <w:r w:rsidR="00625B1D">
        <w:rPr>
          <w:rFonts w:ascii="Georgia" w:hAnsi="Georgia" w:cs="Arial"/>
          <w:color w:val="000000"/>
          <w:sz w:val="20"/>
          <w:szCs w:val="20"/>
        </w:rPr>
        <w:t xml:space="preserve"> najkorzystniejsza, </w:t>
      </w:r>
      <w:r w:rsidRPr="002065E7">
        <w:rPr>
          <w:rFonts w:ascii="Georgia" w:hAnsi="Georgia" w:cs="Arial"/>
          <w:color w:val="000000"/>
          <w:sz w:val="20"/>
          <w:szCs w:val="20"/>
        </w:rPr>
        <w:t>wniesienia przed podpisaniem umowy zabezpieczenia należytego</w:t>
      </w:r>
      <w:r w:rsidR="00625B1D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2C58F8" w:rsidRPr="002065E7">
        <w:rPr>
          <w:rFonts w:ascii="Georgia" w:hAnsi="Georgia" w:cs="Arial"/>
          <w:color w:val="000000"/>
          <w:sz w:val="20"/>
          <w:szCs w:val="20"/>
        </w:rPr>
        <w:t>wykonania umowy w wysokości 5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 % ceny ofertowej (ceny brutto).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2. Zabezpieczenie może być wnoszone w następujących formach: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1) pieniądzu,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2) poręczeniach bankowych lub poręczeniach spółdzielczej k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asy oszczędnościowo-kredytowej,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z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tym że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zobowiązanie kasy jest zawsze zobowiązaniem pieniężnym,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3) gwarancjach bankowych,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4) gwarancjach ubezpieczeniowych,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5) poręczeniach udzielanych przez podmioty, o których mowa w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 art. 6 b ust. 5 pkt 2 ustawy z </w:t>
      </w:r>
      <w:r w:rsidRPr="002065E7">
        <w:rPr>
          <w:rFonts w:ascii="Georgia" w:hAnsi="Georgia" w:cs="Arial"/>
          <w:color w:val="000000"/>
          <w:sz w:val="20"/>
          <w:szCs w:val="20"/>
        </w:rPr>
        <w:t>dnia 9 listopada 2000 r. o utworzeniu Polskiej Agencji Rozwoju Przedsiębiorczości.</w:t>
      </w:r>
    </w:p>
    <w:p w:rsidR="00DB4EB6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3. Zamawiający nie wyraża zgody na wnoszenie zabezpieczenia należytego wykonania umowy: 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1)w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wekslach z poręczeniem wekslowym banku lub spółdzielczej kasy oszczędnościowo</w:t>
      </w:r>
      <w:r w:rsidR="00FC1FF3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kredytowej,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2) przez ustanowienie zastawu na papierach wartościowych emitowanych przez Skarb</w:t>
      </w:r>
      <w:r w:rsidR="00625B1D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Państwa lub jednostkę samorządu terytorialnego,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3) przez ustanowienie zastawu rejestrowego na zasadach określonych w przepisach o zastawie</w:t>
      </w:r>
      <w:r w:rsidR="00625B1D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rejestrowym i rejestrze zastawów.</w:t>
      </w:r>
    </w:p>
    <w:p w:rsidR="00B56E20" w:rsidRPr="0001221E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4. Zabezpieczenie w pieniądzu należy wpłacić na konto Zamawiającego</w:t>
      </w:r>
      <w:r w:rsidRPr="00625B1D">
        <w:rPr>
          <w:rFonts w:ascii="Georgia" w:hAnsi="Georgia" w:cs="Arial"/>
          <w:color w:val="000000"/>
          <w:sz w:val="20"/>
          <w:szCs w:val="20"/>
        </w:rPr>
        <w:t xml:space="preserve">: </w:t>
      </w:r>
      <w:r w:rsidRPr="00625B1D">
        <w:rPr>
          <w:rFonts w:ascii="Georgia" w:hAnsi="Georgia" w:cs="Arial"/>
          <w:b/>
          <w:bCs/>
          <w:color w:val="000000"/>
          <w:sz w:val="20"/>
          <w:szCs w:val="20"/>
        </w:rPr>
        <w:t>Nr</w:t>
      </w:r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D96C16">
        <w:rPr>
          <w:rFonts w:ascii="Georgia" w:hAnsi="Georgia" w:cs="Arial"/>
          <w:b/>
          <w:bCs/>
          <w:color w:val="000000"/>
          <w:sz w:val="20"/>
          <w:szCs w:val="20"/>
        </w:rPr>
        <w:t>59 8035 0000 1658 2000 0170</w:t>
      </w:r>
      <w:r w:rsidR="0001221E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z podaniem numeru przetargu (na przelewach nr rachunku</w:t>
      </w:r>
      <w:r w:rsidR="00625B1D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należy pisać w sposób ciągły -bez spacji).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5. Zabezpieczenie wnoszone w gwarancji bankowej może być wystawione przez bank krajowy</w:t>
      </w:r>
      <w:r w:rsidR="00625B1D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lub zagraniczny.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6. Zabezpieczenie należytego wykonania umowy musi zostać wniesione przed podpisaniem</w:t>
      </w:r>
      <w:r w:rsidR="00625B1D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umowy.</w:t>
      </w:r>
    </w:p>
    <w:p w:rsidR="001556F8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7. Warunki i termin zwrotu lub zwolnienia zabezpieczenia określone są we wzorze umowy.</w:t>
      </w:r>
    </w:p>
    <w:p w:rsidR="00B56E20" w:rsidRPr="001556F8" w:rsidRDefault="009D0B7B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lastRenderedPageBreak/>
        <w:t>XVIII. ZAWARCIE UMOWY</w:t>
      </w:r>
    </w:p>
    <w:p w:rsidR="00B56E20" w:rsidRPr="002065E7" w:rsidRDefault="009D0B7B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>1.</w:t>
      </w:r>
      <w:r w:rsidR="00B56E20" w:rsidRPr="002065E7">
        <w:rPr>
          <w:rFonts w:ascii="Georgia" w:hAnsi="Georgia" w:cs="Arial"/>
          <w:b/>
          <w:bCs/>
          <w:color w:val="000000"/>
          <w:sz w:val="20"/>
          <w:szCs w:val="20"/>
        </w:rPr>
        <w:t>Zawarcie umowy.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1. Zamawiający zawiera umowę w sprawie zamówienia public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znego, z zastrzeżeniem art. 183 </w:t>
      </w:r>
      <w:r w:rsidRPr="002065E7">
        <w:rPr>
          <w:rFonts w:ascii="Georgia" w:hAnsi="Georgia" w:cs="Arial"/>
          <w:color w:val="000000"/>
          <w:sz w:val="20"/>
          <w:szCs w:val="20"/>
        </w:rPr>
        <w:t>ustawy</w:t>
      </w:r>
      <w:r w:rsidR="00FC1FF3">
        <w:rPr>
          <w:rFonts w:ascii="Georgia" w:hAnsi="Georgia" w:cs="Arial"/>
          <w:color w:val="000000"/>
          <w:sz w:val="20"/>
          <w:szCs w:val="20"/>
        </w:rPr>
        <w:t>, w terminie nie krótszym niż 5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 dni od dnia prz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esłania zawiadomienia o wyborze </w:t>
      </w:r>
      <w:r w:rsidRPr="002065E7">
        <w:rPr>
          <w:rFonts w:ascii="Georgia" w:hAnsi="Georgia" w:cs="Arial"/>
          <w:color w:val="000000"/>
          <w:sz w:val="20"/>
          <w:szCs w:val="20"/>
        </w:rPr>
        <w:t>najkorzystniejszej oferty, jeżeli zawiadomienie to zostało przesła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ne w sposób określony w art. 27 </w:t>
      </w:r>
      <w:r w:rsidRPr="002065E7">
        <w:rPr>
          <w:rFonts w:ascii="Georgia" w:hAnsi="Georgia" w:cs="Arial"/>
          <w:color w:val="000000"/>
          <w:sz w:val="20"/>
          <w:szCs w:val="20"/>
        </w:rPr>
        <w:t>ust. 2</w:t>
      </w:r>
      <w:r w:rsidR="00E43A3D">
        <w:rPr>
          <w:rFonts w:ascii="Georgia" w:hAnsi="Georgia" w:cs="Arial"/>
          <w:color w:val="000000"/>
          <w:sz w:val="20"/>
          <w:szCs w:val="20"/>
        </w:rPr>
        <w:t xml:space="preserve"> Ustawy, albo 10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dni – jeżeli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zostało przesłane w inny sposób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2. Zamawiający może zawrzeć umowę w sprawie zamówienia pub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licznego przed upływem terminu, </w:t>
      </w:r>
      <w:r w:rsidRPr="002065E7">
        <w:rPr>
          <w:rFonts w:ascii="Georgia" w:hAnsi="Georgia" w:cs="Arial"/>
          <w:color w:val="000000"/>
          <w:sz w:val="20"/>
          <w:szCs w:val="20"/>
        </w:rPr>
        <w:t>o którym mowa w ust. 1, jeżeli w postępowaniu o udzielenie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 zamówienia złożono tylko jedną </w:t>
      </w:r>
      <w:r w:rsidRPr="002065E7">
        <w:rPr>
          <w:rFonts w:ascii="Georgia" w:hAnsi="Georgia" w:cs="Arial"/>
          <w:color w:val="000000"/>
          <w:sz w:val="20"/>
          <w:szCs w:val="20"/>
        </w:rPr>
        <w:t>ofertę.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3. Wybranemu Wykonawcy Zamawiający wskaże termin i miejsce podpisania umowy.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4. Jeżeli Wykonawca, którego oferta została wybrana, uchyla 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się od zawarcia umowy w sprawie </w:t>
      </w:r>
      <w:r w:rsidRPr="002065E7">
        <w:rPr>
          <w:rFonts w:ascii="Georgia" w:hAnsi="Georgia" w:cs="Arial"/>
          <w:color w:val="000000"/>
          <w:sz w:val="20"/>
          <w:szCs w:val="20"/>
        </w:rPr>
        <w:t>zamówienia publicznego lub nie wnosi wymaganego zabe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zpieczenia należytego wykonania </w:t>
      </w:r>
      <w:r w:rsidRPr="002065E7">
        <w:rPr>
          <w:rFonts w:ascii="Georgia" w:hAnsi="Georgia" w:cs="Arial"/>
          <w:color w:val="000000"/>
          <w:sz w:val="20"/>
          <w:szCs w:val="20"/>
        </w:rPr>
        <w:t>umowy, Zamawiający może wybrać ofertę najkorzystniejszą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 spośród pozostałych ofert, bez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przeprowadzania ich ponownej oceny,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chyba że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zachodzą przes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łanki, o których mowa w art. 93 </w:t>
      </w:r>
      <w:r w:rsidRPr="002065E7">
        <w:rPr>
          <w:rFonts w:ascii="Georgia" w:hAnsi="Georgia" w:cs="Arial"/>
          <w:color w:val="000000"/>
          <w:sz w:val="20"/>
          <w:szCs w:val="20"/>
        </w:rPr>
        <w:t>ust 1 Ustawy.</w:t>
      </w:r>
    </w:p>
    <w:p w:rsidR="00B56E20" w:rsidRPr="002065E7" w:rsidRDefault="009D0B7B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D0B7B">
        <w:rPr>
          <w:rFonts w:ascii="Georgia" w:hAnsi="Georgia" w:cs="Arial"/>
          <w:b/>
          <w:color w:val="000000"/>
          <w:sz w:val="20"/>
          <w:szCs w:val="20"/>
        </w:rPr>
        <w:t>2</w:t>
      </w:r>
      <w:r>
        <w:rPr>
          <w:rFonts w:ascii="Georgia" w:hAnsi="Georgia" w:cs="Arial"/>
          <w:color w:val="000000"/>
          <w:sz w:val="20"/>
          <w:szCs w:val="20"/>
        </w:rPr>
        <w:t>.</w:t>
      </w:r>
      <w:r w:rsidR="00B56E20" w:rsidRPr="002065E7">
        <w:rPr>
          <w:rFonts w:ascii="Georgia" w:hAnsi="Georgia" w:cs="Arial"/>
          <w:b/>
          <w:bCs/>
          <w:color w:val="000000"/>
          <w:sz w:val="20"/>
          <w:szCs w:val="20"/>
        </w:rPr>
        <w:t>Istotne warunki umowy.</w:t>
      </w:r>
    </w:p>
    <w:p w:rsidR="00B56E20" w:rsidRPr="009D0B7B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Istotne warunki umowy zawar</w:t>
      </w:r>
      <w:r w:rsidR="00A918C3">
        <w:rPr>
          <w:rFonts w:ascii="Georgia" w:hAnsi="Georgia" w:cs="Arial"/>
          <w:color w:val="000000"/>
          <w:sz w:val="20"/>
          <w:szCs w:val="20"/>
        </w:rPr>
        <w:t xml:space="preserve">te są we wzorze umowy stanowiącej załącznik Nr 6 </w:t>
      </w:r>
      <w:r w:rsidR="009D0B7B">
        <w:rPr>
          <w:rFonts w:ascii="Georgia" w:hAnsi="Georgia" w:cs="Arial"/>
          <w:color w:val="000000"/>
          <w:sz w:val="20"/>
          <w:szCs w:val="20"/>
        </w:rPr>
        <w:t>niniejszej SIWZ.</w:t>
      </w:r>
    </w:p>
    <w:p w:rsidR="00B56E20" w:rsidRPr="002065E7" w:rsidRDefault="009D0B7B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3. </w:t>
      </w:r>
      <w:r w:rsidR="00B56E20" w:rsidRPr="002065E7">
        <w:rPr>
          <w:rFonts w:ascii="Georgia" w:hAnsi="Georgia" w:cs="Arial"/>
          <w:b/>
          <w:bCs/>
          <w:color w:val="000000"/>
          <w:sz w:val="20"/>
          <w:szCs w:val="20"/>
        </w:rPr>
        <w:t>Zmiany postanowień umowy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1. Zleceniodawca ma prawo, jeżeli jest to niezbędn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e do zgodnego z umową wykonania </w:t>
      </w:r>
      <w:r w:rsidRPr="002065E7">
        <w:rPr>
          <w:rFonts w:ascii="Georgia" w:hAnsi="Georgia" w:cs="Arial"/>
          <w:color w:val="000000"/>
          <w:sz w:val="20"/>
          <w:szCs w:val="20"/>
        </w:rPr>
        <w:t>usług, jednostronnie polecać Zleceniobiorcy dokonywania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 takich zmian ich ilości, jakie </w:t>
      </w:r>
      <w:r w:rsidRPr="002065E7">
        <w:rPr>
          <w:rFonts w:ascii="Georgia" w:hAnsi="Georgia" w:cs="Arial"/>
          <w:color w:val="000000"/>
          <w:sz w:val="20"/>
          <w:szCs w:val="20"/>
        </w:rPr>
        <w:t>uzna za niezbędne tj. zmniejszyć lub zwiększyć i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lość usług objętych przedmiotem </w:t>
      </w:r>
      <w:r w:rsidRPr="002065E7">
        <w:rPr>
          <w:rFonts w:ascii="Georgia" w:hAnsi="Georgia" w:cs="Arial"/>
          <w:color w:val="000000"/>
          <w:sz w:val="20"/>
          <w:szCs w:val="20"/>
        </w:rPr>
        <w:t>umowy w zależności od bieżących potrzeb i możliwoś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ci finansowych, pominąć i dodać </w:t>
      </w:r>
      <w:r w:rsidRPr="002065E7">
        <w:rPr>
          <w:rFonts w:ascii="Georgia" w:hAnsi="Georgia" w:cs="Arial"/>
          <w:color w:val="000000"/>
          <w:sz w:val="20"/>
          <w:szCs w:val="20"/>
        </w:rPr>
        <w:t>jakieś usługi.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2. Zleceniodawca zastrzega możliwość wprowad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zenia zmian w stosunku do Opisu </w:t>
      </w:r>
      <w:r w:rsidRPr="002065E7">
        <w:rPr>
          <w:rFonts w:ascii="Georgia" w:hAnsi="Georgia" w:cs="Arial"/>
          <w:color w:val="000000"/>
          <w:sz w:val="20"/>
          <w:szCs w:val="20"/>
        </w:rPr>
        <w:t>Przedmiotu Zamówienia w zakresie wykonania usług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 </w:t>
      </w:r>
      <w:proofErr w:type="gramStart"/>
      <w:r w:rsidR="004E4D7E">
        <w:rPr>
          <w:rFonts w:ascii="Georgia" w:hAnsi="Georgia" w:cs="Arial"/>
          <w:color w:val="000000"/>
          <w:sz w:val="20"/>
          <w:szCs w:val="20"/>
        </w:rPr>
        <w:t>nie wykraczających</w:t>
      </w:r>
      <w:proofErr w:type="gramEnd"/>
      <w:r w:rsidR="004E4D7E">
        <w:rPr>
          <w:rFonts w:ascii="Georgia" w:hAnsi="Georgia" w:cs="Arial"/>
          <w:color w:val="000000"/>
          <w:sz w:val="20"/>
          <w:szCs w:val="20"/>
        </w:rPr>
        <w:t xml:space="preserve"> poza zakres </w:t>
      </w:r>
      <w:r w:rsidRPr="002065E7">
        <w:rPr>
          <w:rFonts w:ascii="Georgia" w:hAnsi="Georgia" w:cs="Arial"/>
          <w:color w:val="000000"/>
          <w:sz w:val="20"/>
          <w:szCs w:val="20"/>
        </w:rPr>
        <w:t>przedmiotu zamówienia, w sytuacji konieczności z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większenia usprawnienia procesu </w:t>
      </w:r>
      <w:r w:rsidRPr="002065E7">
        <w:rPr>
          <w:rFonts w:ascii="Georgia" w:hAnsi="Georgia" w:cs="Arial"/>
          <w:color w:val="000000"/>
          <w:sz w:val="20"/>
          <w:szCs w:val="20"/>
        </w:rPr>
        <w:t>realizacji zamówienia.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3. Dopuszcza się zmianę umowy w zakresie sposobu 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spełniania przez Zleceniobiorcę </w:t>
      </w:r>
      <w:r w:rsidRPr="002065E7">
        <w:rPr>
          <w:rFonts w:ascii="Georgia" w:hAnsi="Georgia" w:cs="Arial"/>
          <w:color w:val="000000"/>
          <w:sz w:val="20"/>
          <w:szCs w:val="20"/>
        </w:rPr>
        <w:t>świadczenia odbierania i zagospodarowania odpad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ów w przypadku zmiany przepisów </w:t>
      </w:r>
      <w:r w:rsidRPr="002065E7">
        <w:rPr>
          <w:rFonts w:ascii="Georgia" w:hAnsi="Georgia" w:cs="Arial"/>
          <w:color w:val="000000"/>
          <w:sz w:val="20"/>
          <w:szCs w:val="20"/>
        </w:rPr>
        <w:t>prawa powszechnie obowiązującego wpływających na sposób spełniania świadczenia.</w:t>
      </w:r>
    </w:p>
    <w:p w:rsidR="00B56E20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4. Wszelkie zmiany do niniejszej umowy wymagaj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ą zachowania formy pisemnej pod </w:t>
      </w:r>
      <w:r w:rsidRPr="002065E7">
        <w:rPr>
          <w:rFonts w:ascii="Georgia" w:hAnsi="Georgia" w:cs="Arial"/>
          <w:color w:val="000000"/>
          <w:sz w:val="20"/>
          <w:szCs w:val="20"/>
        </w:rPr>
        <w:t>rygorem nieważności.</w:t>
      </w:r>
    </w:p>
    <w:p w:rsidR="009348A6" w:rsidRPr="002065E7" w:rsidRDefault="009348A6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</w:p>
    <w:p w:rsidR="00B56E20" w:rsidRPr="002065E7" w:rsidRDefault="009D0B7B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D0B7B">
        <w:rPr>
          <w:rFonts w:ascii="Georgia" w:hAnsi="Georgia" w:cs="Arial"/>
          <w:b/>
          <w:color w:val="000000"/>
          <w:sz w:val="20"/>
          <w:szCs w:val="20"/>
        </w:rPr>
        <w:t>XIX</w:t>
      </w:r>
      <w:r>
        <w:rPr>
          <w:rFonts w:ascii="Georgia" w:hAnsi="Georgia" w:cs="Arial"/>
          <w:color w:val="000000"/>
          <w:sz w:val="20"/>
          <w:szCs w:val="20"/>
        </w:rPr>
        <w:t xml:space="preserve">. </w:t>
      </w:r>
      <w:r w:rsidR="00B56E20" w:rsidRPr="002065E7">
        <w:rPr>
          <w:rFonts w:ascii="Georgia" w:hAnsi="Georgia" w:cs="Arial"/>
          <w:b/>
          <w:bCs/>
          <w:color w:val="000000"/>
          <w:sz w:val="20"/>
          <w:szCs w:val="20"/>
        </w:rPr>
        <w:t>POUCZENIE O ŚRODKACH OCHRONY PRAWNEJ PRZYSŁUGUJĄCYCH</w:t>
      </w:r>
    </w:p>
    <w:p w:rsidR="009348A6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065E7">
        <w:rPr>
          <w:rFonts w:ascii="Georgia" w:hAnsi="Georgia" w:cs="Arial"/>
          <w:b/>
          <w:bCs/>
          <w:color w:val="000000"/>
          <w:sz w:val="20"/>
          <w:szCs w:val="20"/>
        </w:rPr>
        <w:t>WYKONAWCY W TOKU POSTĘPOWANIA O UDZIELENIE ZAMÓWIENIA.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Środki ochrony prawnej (odwołanie i skarga) przysługują Wykonawcy, a także innemu podmiotowi,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jeżeli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ma lub miał interes w uzyskaniu niniejszego zamówienia oraz poniósł lub może ponieść szkodę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w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wyniku naruszenia przez Zamawiającego przepisów Ustawy.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1. Odwołanie przysługuje wyłącznie od niezgodnej z przepisami</w:t>
      </w:r>
      <w:r w:rsidR="004E4D7E">
        <w:rPr>
          <w:rFonts w:ascii="Georgia" w:hAnsi="Georgia" w:cs="Arial"/>
          <w:color w:val="000000"/>
          <w:sz w:val="20"/>
          <w:szCs w:val="20"/>
        </w:rPr>
        <w:t xml:space="preserve"> ustawy czynności Zamawiającego </w:t>
      </w:r>
      <w:r w:rsidRPr="002065E7">
        <w:rPr>
          <w:rFonts w:ascii="Georgia" w:hAnsi="Georgia" w:cs="Arial"/>
          <w:color w:val="000000"/>
          <w:sz w:val="20"/>
          <w:szCs w:val="20"/>
        </w:rPr>
        <w:t>podjętej w postępowaniu o udzielenie zamówienia lub z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aniechania czynności, do której </w:t>
      </w:r>
      <w:r w:rsidRPr="002065E7">
        <w:rPr>
          <w:rFonts w:ascii="Georgia" w:hAnsi="Georgia" w:cs="Arial"/>
          <w:color w:val="000000"/>
          <w:sz w:val="20"/>
          <w:szCs w:val="20"/>
        </w:rPr>
        <w:t>Zamawiający jest z</w:t>
      </w:r>
      <w:r w:rsidR="0086762E" w:rsidRPr="002065E7">
        <w:rPr>
          <w:rFonts w:ascii="Georgia" w:hAnsi="Georgia" w:cs="Arial"/>
          <w:color w:val="000000"/>
          <w:sz w:val="20"/>
          <w:szCs w:val="20"/>
        </w:rPr>
        <w:t>obowiązany na podstawie Ustawy,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2. Odwołanie powinno wskazywać czynność lub zaniechanie 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czynności Zamawiającego, której </w:t>
      </w:r>
      <w:r w:rsidRPr="002065E7">
        <w:rPr>
          <w:rFonts w:ascii="Georgia" w:hAnsi="Georgia" w:cs="Arial"/>
          <w:color w:val="000000"/>
          <w:sz w:val="20"/>
          <w:szCs w:val="20"/>
        </w:rPr>
        <w:t>zarzuca się niezgodność z przepisami ustawy, zawierać zwięzłe pr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zedstawienie zarzutów, określać </w:t>
      </w:r>
      <w:r w:rsidRPr="002065E7">
        <w:rPr>
          <w:rFonts w:ascii="Georgia" w:hAnsi="Georgia" w:cs="Arial"/>
          <w:color w:val="000000"/>
          <w:sz w:val="20"/>
          <w:szCs w:val="20"/>
        </w:rPr>
        <w:t>żądanie oraz wskazywać okoliczności faktyczne i prawne uzasadniające wniesienie odwołania,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3. Odwołanie wnosi się do Prezesa Izby w formie pisemnej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 albo elektronicznej opatrzonej </w:t>
      </w:r>
      <w:r w:rsidRPr="002065E7">
        <w:rPr>
          <w:rFonts w:ascii="Georgia" w:hAnsi="Georgia" w:cs="Arial"/>
          <w:color w:val="000000"/>
          <w:sz w:val="20"/>
          <w:szCs w:val="20"/>
        </w:rPr>
        <w:t>bezpiecznym podpisem elektronicznym weryfikowanym za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 pomocą ważnego kwalifikowanego </w:t>
      </w:r>
      <w:r w:rsidRPr="002065E7">
        <w:rPr>
          <w:rFonts w:ascii="Georgia" w:hAnsi="Georgia" w:cs="Arial"/>
          <w:color w:val="000000"/>
          <w:sz w:val="20"/>
          <w:szCs w:val="20"/>
        </w:rPr>
        <w:t>certyfikatu,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4. Odwołujący przesyła kopię odwołania Zamawiającemu przed upływem terminu do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 wniesienia </w:t>
      </w:r>
      <w:r w:rsidRPr="002065E7">
        <w:rPr>
          <w:rFonts w:ascii="Georgia" w:hAnsi="Georgia" w:cs="Arial"/>
          <w:color w:val="000000"/>
          <w:sz w:val="20"/>
          <w:szCs w:val="20"/>
        </w:rPr>
        <w:t>odwołania w taki sposób, aby mógł on zapoznać się z jego treś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cią przed upływem tego terminu.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Domniemywa się, iż Zamawiający mógł zapoznać się z treścią 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odwołania przed upływem terminu </w:t>
      </w:r>
      <w:r w:rsidRPr="002065E7">
        <w:rPr>
          <w:rFonts w:ascii="Georgia" w:hAnsi="Georgia" w:cs="Arial"/>
          <w:color w:val="000000"/>
          <w:sz w:val="20"/>
          <w:szCs w:val="20"/>
        </w:rPr>
        <w:t>do jego wniesienia, jeżeli przesłanie jego kopii nastąpiło p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rzed upływem terminu do jego </w:t>
      </w:r>
      <w:r w:rsidRPr="002065E7">
        <w:rPr>
          <w:rFonts w:ascii="Georgia" w:hAnsi="Georgia" w:cs="Arial"/>
          <w:color w:val="000000"/>
          <w:sz w:val="20"/>
          <w:szCs w:val="20"/>
        </w:rPr>
        <w:t>wniesienia za pomocą jednego ze sposobów określonych w art. 27 ust. 2 Ustawy.,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5. Odwołanie wnosi się w terminie 10 dni od dnia przesłania infor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macji o czynności Zamawiającego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stanowiącej podstawę jego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wniesienia – jeżeli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zostały przesłane w sposób określony w art. 27 ust. 2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Ustawy, albo terminie 15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dni – jeżeli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zostały przesłane w inny sposób,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6. Odwołanie wobec treści ogłoszenia o zamówieniu, a także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 wobec postanowień Specyfikacji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Istotnych Warunków Zamówienia, wnosi się w terminie 10 dni od 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dnia zamieszczenia ogłoszenia w </w:t>
      </w:r>
      <w:r w:rsidRPr="002065E7">
        <w:rPr>
          <w:rFonts w:ascii="Georgia" w:hAnsi="Georgia" w:cs="Arial"/>
          <w:color w:val="000000"/>
          <w:sz w:val="20"/>
          <w:szCs w:val="20"/>
        </w:rPr>
        <w:t>Dzienniku Urzędowym Unii Europejskiej lub Specyfikacji I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stotnych Warunków Zamówienia na </w:t>
      </w:r>
      <w:r w:rsidRPr="002065E7">
        <w:rPr>
          <w:rFonts w:ascii="Georgia" w:hAnsi="Georgia" w:cs="Arial"/>
          <w:color w:val="000000"/>
          <w:sz w:val="20"/>
          <w:szCs w:val="20"/>
        </w:rPr>
        <w:t>stronie internetowej,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7. Odwołanie wobec czynności innych niż określone w pkt. 5 i 6 wnosi się w terminie 10 dni od dnia,</w:t>
      </w:r>
      <w:r w:rsidR="002F617B" w:rsidRPr="002065E7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w którym powzięto lub przy zachowaniu należytej staranności można było powziąć wiadomość o</w:t>
      </w:r>
      <w:r w:rsidR="002F617B" w:rsidRPr="002065E7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okolicznościach stanowiących podstawę jego wniesienia,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8. W przypadku wniesienia odwołania wobec treści ogłoszenia o zamówieniu lub postanowień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Specyfikacji Istotnych Warunków Zamówienia zamawiający m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oże przedłużyć termin składania </w:t>
      </w:r>
      <w:r w:rsidRPr="002065E7">
        <w:rPr>
          <w:rFonts w:ascii="Georgia" w:hAnsi="Georgia" w:cs="Arial"/>
          <w:color w:val="000000"/>
          <w:sz w:val="20"/>
          <w:szCs w:val="20"/>
        </w:rPr>
        <w:t>ofert,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9. W przypadku wniesienia odwołania po upływie terminu składan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ia ofert bieg terminu związania </w:t>
      </w:r>
      <w:r w:rsidRPr="002065E7">
        <w:rPr>
          <w:rFonts w:ascii="Georgia" w:hAnsi="Georgia" w:cs="Arial"/>
          <w:color w:val="000000"/>
          <w:sz w:val="20"/>
          <w:szCs w:val="20"/>
        </w:rPr>
        <w:t>ofertą ulega zawieszeniu do czasu ogłoszenia przez Krajową Izbę Odwoławczą orzeczenia,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lastRenderedPageBreak/>
        <w:t xml:space="preserve">10. Zamawiający przesyła niezwłocznie, nie później niż w terminie 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2 dni od dnia otrzymania, kopię </w:t>
      </w:r>
      <w:r w:rsidRPr="002065E7">
        <w:rPr>
          <w:rFonts w:ascii="Georgia" w:hAnsi="Georgia" w:cs="Arial"/>
          <w:color w:val="000000"/>
          <w:sz w:val="20"/>
          <w:szCs w:val="20"/>
        </w:rPr>
        <w:t>odwołania innym Wykonawcom uczestniczącym w postępowaniu o udzielenie zamówienia, a jeżeli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odwołanie dotyczy treści ogłoszenia o zamówieniu lub postanowień S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pecyfikacji Istotnych </w:t>
      </w:r>
      <w:r w:rsidRPr="002065E7">
        <w:rPr>
          <w:rFonts w:ascii="Georgia" w:hAnsi="Georgia" w:cs="Arial"/>
          <w:color w:val="000000"/>
          <w:sz w:val="20"/>
          <w:szCs w:val="20"/>
        </w:rPr>
        <w:t>Warunków Zamówienia, zamieszcza ją również na stron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ie internetowej, na której jest </w:t>
      </w:r>
      <w:r w:rsidRPr="002065E7">
        <w:rPr>
          <w:rFonts w:ascii="Georgia" w:hAnsi="Georgia" w:cs="Arial"/>
          <w:color w:val="000000"/>
          <w:sz w:val="20"/>
          <w:szCs w:val="20"/>
        </w:rPr>
        <w:t>zamieszczone ogłoszenie o zamówieniu lub jest udos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tępniana specyfikacja, wzywając </w:t>
      </w:r>
      <w:r w:rsidRPr="002065E7">
        <w:rPr>
          <w:rFonts w:ascii="Georgia" w:hAnsi="Georgia" w:cs="Arial"/>
          <w:color w:val="000000"/>
          <w:sz w:val="20"/>
          <w:szCs w:val="20"/>
        </w:rPr>
        <w:t>Wykonawców do przystąpienia do postępowania odwoławczego,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11. Wykonawca może zgłosić przystąpienie do postępowania odwoławczego w terminie 3 dni od dnia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2065E7">
        <w:rPr>
          <w:rFonts w:ascii="Georgia" w:hAnsi="Georgia" w:cs="Arial"/>
          <w:color w:val="000000"/>
          <w:sz w:val="20"/>
          <w:szCs w:val="20"/>
        </w:rPr>
        <w:t>otrzymania kopii odwołania, wskazując stronę, do której prz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ystępuje, i interes w uzyskaniu </w:t>
      </w:r>
      <w:r w:rsidRPr="002065E7">
        <w:rPr>
          <w:rFonts w:ascii="Georgia" w:hAnsi="Georgia" w:cs="Arial"/>
          <w:color w:val="000000"/>
          <w:sz w:val="20"/>
          <w:szCs w:val="20"/>
        </w:rPr>
        <w:t>rozstrzygnięcia na korzyść strony, do której przystępuje. Zgłoszenie przystąpieni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a doręcza się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Prezesowi Izby w formie pisemnej albo elektronicznej 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opatrzonej bezpiecznym podpisem </w:t>
      </w:r>
      <w:r w:rsidRPr="002065E7">
        <w:rPr>
          <w:rFonts w:ascii="Georgia" w:hAnsi="Georgia" w:cs="Arial"/>
          <w:color w:val="000000"/>
          <w:sz w:val="20"/>
          <w:szCs w:val="20"/>
        </w:rPr>
        <w:t>elektronicznym weryfikowanym za pomocą ważnego kwalifikow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anego certyfikatu, a jego kopię </w:t>
      </w:r>
      <w:r w:rsidRPr="002065E7">
        <w:rPr>
          <w:rFonts w:ascii="Georgia" w:hAnsi="Georgia" w:cs="Arial"/>
          <w:color w:val="000000"/>
          <w:sz w:val="20"/>
          <w:szCs w:val="20"/>
        </w:rPr>
        <w:t>przesyła się Zamawiającemu oraz Wykonawcy wnoszącemu odwołanie,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12. Wykonawcy, którzy przystąpili do postępowania odwoł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awczego, stają się uczestnikami </w:t>
      </w:r>
      <w:r w:rsidRPr="002065E7">
        <w:rPr>
          <w:rFonts w:ascii="Georgia" w:hAnsi="Georgia" w:cs="Arial"/>
          <w:color w:val="000000"/>
          <w:sz w:val="20"/>
          <w:szCs w:val="20"/>
        </w:rPr>
        <w:t>postępowania odwoławczego, jeżeli mają interes w tym, aby odwo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łanie zostało rozstrzygnięte na </w:t>
      </w:r>
      <w:r w:rsidRPr="002065E7">
        <w:rPr>
          <w:rFonts w:ascii="Georgia" w:hAnsi="Georgia" w:cs="Arial"/>
          <w:color w:val="000000"/>
          <w:sz w:val="20"/>
          <w:szCs w:val="20"/>
        </w:rPr>
        <w:t>korzyść jednej ze stron,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13. Zamawiający lub odwołujący może zgłosić opozycję przeciw przystąpieniu innego Wykonawcy nie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później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niż do czasu otwarcia rozprawy,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14. Czynności uczestnika postępowania odwoławczego nie m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ogą pozostawać w sprzeczności z </w:t>
      </w:r>
      <w:r w:rsidRPr="002065E7">
        <w:rPr>
          <w:rFonts w:ascii="Georgia" w:hAnsi="Georgia" w:cs="Arial"/>
          <w:color w:val="000000"/>
          <w:sz w:val="20"/>
          <w:szCs w:val="20"/>
        </w:rPr>
        <w:t>czynnościami i oświadczeniami strony, do której przystąpił, z zastrzeżeniem zgłoszenia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 sprzeciwu, </w:t>
      </w:r>
      <w:r w:rsidRPr="002065E7">
        <w:rPr>
          <w:rFonts w:ascii="Georgia" w:hAnsi="Georgia" w:cs="Arial"/>
          <w:color w:val="000000"/>
          <w:sz w:val="20"/>
          <w:szCs w:val="20"/>
        </w:rPr>
        <w:t>o którym mowa w art.186ust. 3 Ustawy przez uczestnika, któr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y przystąpił do postępowania po </w:t>
      </w:r>
      <w:r w:rsidRPr="002065E7">
        <w:rPr>
          <w:rFonts w:ascii="Georgia" w:hAnsi="Georgia" w:cs="Arial"/>
          <w:color w:val="000000"/>
          <w:sz w:val="20"/>
          <w:szCs w:val="20"/>
        </w:rPr>
        <w:t>stronie Zamawiającego,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15. Odwołujący oraz Wykonawca wezwany zgodnie z ust. 1 nie mogą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 następnie korzystać ze środków </w:t>
      </w:r>
      <w:r w:rsidRPr="002065E7">
        <w:rPr>
          <w:rFonts w:ascii="Georgia" w:hAnsi="Georgia" w:cs="Arial"/>
          <w:color w:val="000000"/>
          <w:sz w:val="20"/>
          <w:szCs w:val="20"/>
        </w:rPr>
        <w:t>ochrony prawnej wobec czynności Zamawiającego wykonanych z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godnie z wyrokiem Krajowej Izby </w:t>
      </w:r>
      <w:r w:rsidRPr="002065E7">
        <w:rPr>
          <w:rFonts w:ascii="Georgia" w:hAnsi="Georgia" w:cs="Arial"/>
          <w:color w:val="000000"/>
          <w:sz w:val="20"/>
          <w:szCs w:val="20"/>
        </w:rPr>
        <w:t>Odwoławczej lub sądu powszechnego albo na podstawie art. 186 ust. 2 i 3 Ustawy,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 xml:space="preserve">16. Do postępowania odwoławczego stosuje się odpowiednio przepisy ustawy z dnia 17.11.1964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r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. –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Kodeks postępowania cywilnego o sądzie polubownym (arbitrażo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wym), jeżeli ustawa nie stanowi </w:t>
      </w:r>
      <w:r w:rsidRPr="002065E7">
        <w:rPr>
          <w:rFonts w:ascii="Georgia" w:hAnsi="Georgia" w:cs="Arial"/>
          <w:color w:val="000000"/>
          <w:sz w:val="20"/>
          <w:szCs w:val="20"/>
        </w:rPr>
        <w:t>inaczej,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17. Na orzeczenie Izby stronom oraz uczestnikom postępowania odw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oławczego przysługuje skarga do </w:t>
      </w:r>
      <w:r w:rsidRPr="002065E7">
        <w:rPr>
          <w:rFonts w:ascii="Georgia" w:hAnsi="Georgia" w:cs="Arial"/>
          <w:color w:val="000000"/>
          <w:sz w:val="20"/>
          <w:szCs w:val="20"/>
        </w:rPr>
        <w:t>sądu,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18. W postępowaniu toczącym się wskutek wniesienia skargi stosuje się odpowied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nio przepisy ustawy </w:t>
      </w:r>
      <w:r w:rsidRPr="002065E7">
        <w:rPr>
          <w:rFonts w:ascii="Georgia" w:hAnsi="Georgia" w:cs="Arial"/>
          <w:color w:val="000000"/>
          <w:sz w:val="20"/>
          <w:szCs w:val="20"/>
        </w:rPr>
        <w:t xml:space="preserve">z dnia 17.11.1964 </w:t>
      </w: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r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>. – Kodeks postępowania cywilnego o apelacji,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19. Skargę wnosi się do sądu okręgowego właściwego dla sie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dziby albo miejsca zamieszkania </w:t>
      </w:r>
      <w:r w:rsidRPr="002065E7">
        <w:rPr>
          <w:rFonts w:ascii="Georgia" w:hAnsi="Georgia" w:cs="Arial"/>
          <w:color w:val="000000"/>
          <w:sz w:val="20"/>
          <w:szCs w:val="20"/>
        </w:rPr>
        <w:t>Zamawiającego,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20. Skargę wnosi się za pośrednictwem Prezesa Izby w terminie 7 dn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i od dnia doręczenia orzeczenia </w:t>
      </w:r>
      <w:r w:rsidRPr="002065E7">
        <w:rPr>
          <w:rFonts w:ascii="Georgia" w:hAnsi="Georgia" w:cs="Arial"/>
          <w:color w:val="000000"/>
          <w:sz w:val="20"/>
          <w:szCs w:val="20"/>
        </w:rPr>
        <w:t>Izby, przesyłając jednocześnie jej odpis przeciwnikowi ska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rgi. Złożenie skargi w placówce </w:t>
      </w:r>
      <w:r w:rsidRPr="002065E7">
        <w:rPr>
          <w:rFonts w:ascii="Georgia" w:hAnsi="Georgia" w:cs="Arial"/>
          <w:color w:val="000000"/>
          <w:sz w:val="20"/>
          <w:szCs w:val="20"/>
        </w:rPr>
        <w:t>pocztowej operatora publicznego jest równoznaczne z jej wniesieniem,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21. Skarga powinna czynić zadość wymaganiom przewidzianym dla pisma procesowego oraz zawierać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proofErr w:type="gramStart"/>
      <w:r w:rsidRPr="002065E7">
        <w:rPr>
          <w:rFonts w:ascii="Georgia" w:hAnsi="Georgia" w:cs="Arial"/>
          <w:color w:val="000000"/>
          <w:sz w:val="20"/>
          <w:szCs w:val="20"/>
        </w:rPr>
        <w:t>oznaczenie</w:t>
      </w:r>
      <w:proofErr w:type="gramEnd"/>
      <w:r w:rsidRPr="002065E7">
        <w:rPr>
          <w:rFonts w:ascii="Georgia" w:hAnsi="Georgia" w:cs="Arial"/>
          <w:color w:val="000000"/>
          <w:sz w:val="20"/>
          <w:szCs w:val="20"/>
        </w:rPr>
        <w:t xml:space="preserve"> zaskarżonego orzeczenia, przytoczenie zarzutów, zwię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złe ich uzasadnienie, wskazanie </w:t>
      </w:r>
      <w:r w:rsidRPr="002065E7">
        <w:rPr>
          <w:rFonts w:ascii="Georgia" w:hAnsi="Georgia" w:cs="Arial"/>
          <w:color w:val="000000"/>
          <w:sz w:val="20"/>
          <w:szCs w:val="20"/>
        </w:rPr>
        <w:t>dowodów, a także wniosek o uchylenie orzeczenia lub o zmianę orzeczenia w całości lub w części,</w:t>
      </w:r>
    </w:p>
    <w:p w:rsidR="00B56E20" w:rsidRPr="002065E7" w:rsidRDefault="00B56E20" w:rsidP="00DE457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22. W postępowaniu toczącym się na skutek wniesienia skar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gi nie można rozszerzyć żądania </w:t>
      </w:r>
      <w:r w:rsidRPr="002065E7">
        <w:rPr>
          <w:rFonts w:ascii="Georgia" w:hAnsi="Georgia" w:cs="Arial"/>
          <w:color w:val="000000"/>
          <w:sz w:val="20"/>
          <w:szCs w:val="20"/>
        </w:rPr>
        <w:t>odwołania ani występować z nowymi żądaniami,</w:t>
      </w:r>
    </w:p>
    <w:p w:rsidR="00B56E20" w:rsidRDefault="00B56E20" w:rsidP="00F5553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065E7">
        <w:rPr>
          <w:rFonts w:ascii="Georgia" w:hAnsi="Georgia" w:cs="Arial"/>
          <w:color w:val="000000"/>
          <w:sz w:val="20"/>
          <w:szCs w:val="20"/>
        </w:rPr>
        <w:t>23. Od wyroku sądu lub postanowienia kończącego postępowanie w</w:t>
      </w:r>
      <w:r w:rsidR="00F55538">
        <w:rPr>
          <w:rFonts w:ascii="Georgia" w:hAnsi="Georgia" w:cs="Arial"/>
          <w:color w:val="000000"/>
          <w:sz w:val="20"/>
          <w:szCs w:val="20"/>
        </w:rPr>
        <w:t xml:space="preserve"> sprawie nie przysługuje skarga </w:t>
      </w:r>
      <w:r w:rsidRPr="002065E7">
        <w:rPr>
          <w:rFonts w:ascii="Georgia" w:hAnsi="Georgia" w:cs="Arial"/>
          <w:color w:val="000000"/>
          <w:sz w:val="20"/>
          <w:szCs w:val="20"/>
        </w:rPr>
        <w:t>kasacyjna.</w:t>
      </w:r>
    </w:p>
    <w:p w:rsidR="00F55538" w:rsidRDefault="00F55538" w:rsidP="00DE4577">
      <w:pPr>
        <w:jc w:val="both"/>
        <w:rPr>
          <w:rFonts w:ascii="Georgia" w:hAnsi="Georgia" w:cs="Arial"/>
          <w:b/>
          <w:color w:val="000000"/>
          <w:sz w:val="20"/>
          <w:szCs w:val="20"/>
        </w:rPr>
      </w:pPr>
    </w:p>
    <w:p w:rsidR="009D0B7B" w:rsidRPr="009348A6" w:rsidRDefault="009348A6" w:rsidP="00DE4577">
      <w:pPr>
        <w:jc w:val="both"/>
        <w:rPr>
          <w:rFonts w:ascii="Georgia" w:hAnsi="Georgia" w:cs="Arial"/>
          <w:b/>
          <w:color w:val="000000"/>
          <w:sz w:val="20"/>
          <w:szCs w:val="20"/>
        </w:rPr>
      </w:pPr>
      <w:r w:rsidRPr="009348A6">
        <w:rPr>
          <w:rFonts w:ascii="Georgia" w:hAnsi="Georgia" w:cs="Arial"/>
          <w:b/>
          <w:color w:val="000000"/>
          <w:sz w:val="20"/>
          <w:szCs w:val="20"/>
        </w:rPr>
        <w:t xml:space="preserve">XX. INNE INFORMACJE </w:t>
      </w:r>
    </w:p>
    <w:p w:rsidR="009D0B7B" w:rsidRDefault="009D0B7B" w:rsidP="00DE4577">
      <w:pPr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Nie przewiduje się:</w:t>
      </w:r>
    </w:p>
    <w:p w:rsidR="009D0B7B" w:rsidRDefault="009D0B7B" w:rsidP="009D0B7B">
      <w:pPr>
        <w:pStyle w:val="Akapitzlist"/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Zawarcia umowy ramowej</w:t>
      </w:r>
    </w:p>
    <w:p w:rsidR="009D0B7B" w:rsidRDefault="009D0B7B" w:rsidP="009D0B7B">
      <w:pPr>
        <w:pStyle w:val="Akapitzlist"/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Ustanowienia dynamicznego systemu</w:t>
      </w:r>
    </w:p>
    <w:p w:rsidR="00BF20D0" w:rsidRDefault="009D0B7B" w:rsidP="009348A6">
      <w:pPr>
        <w:pStyle w:val="Akapitzlist"/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Wyboru najkorzystniejszej oferty z zastosowaniem aukcji elektronicznej</w:t>
      </w:r>
    </w:p>
    <w:p w:rsidR="00BF20D0" w:rsidRDefault="00BF20D0" w:rsidP="00BF20D0">
      <w:pPr>
        <w:ind w:left="360"/>
        <w:jc w:val="both"/>
        <w:rPr>
          <w:rFonts w:ascii="Georgia" w:hAnsi="Georgia" w:cs="Arial"/>
          <w:b/>
          <w:sz w:val="20"/>
          <w:szCs w:val="20"/>
        </w:rPr>
      </w:pPr>
    </w:p>
    <w:p w:rsidR="00BF20D0" w:rsidRDefault="00BF20D0" w:rsidP="00BF20D0">
      <w:pPr>
        <w:ind w:left="360"/>
        <w:jc w:val="both"/>
        <w:rPr>
          <w:rFonts w:ascii="Georgia" w:hAnsi="Georgia" w:cs="Arial"/>
          <w:b/>
          <w:sz w:val="20"/>
          <w:szCs w:val="20"/>
        </w:rPr>
      </w:pPr>
    </w:p>
    <w:p w:rsidR="00BF20D0" w:rsidRDefault="00BF20D0" w:rsidP="00BF20D0">
      <w:pPr>
        <w:ind w:left="360"/>
        <w:jc w:val="both"/>
        <w:rPr>
          <w:rFonts w:ascii="Georgia" w:hAnsi="Georgia" w:cs="Arial"/>
          <w:b/>
          <w:sz w:val="20"/>
          <w:szCs w:val="20"/>
        </w:rPr>
      </w:pPr>
    </w:p>
    <w:p w:rsidR="001556F8" w:rsidRDefault="001556F8" w:rsidP="00BF20D0">
      <w:pPr>
        <w:ind w:left="360"/>
        <w:jc w:val="both"/>
        <w:rPr>
          <w:rFonts w:ascii="Georgia" w:hAnsi="Georgia" w:cs="Arial"/>
          <w:b/>
          <w:sz w:val="20"/>
          <w:szCs w:val="20"/>
        </w:rPr>
      </w:pPr>
    </w:p>
    <w:p w:rsidR="009348A6" w:rsidRPr="00BF20D0" w:rsidRDefault="009348A6" w:rsidP="00BF20D0">
      <w:pPr>
        <w:ind w:left="360"/>
        <w:jc w:val="both"/>
        <w:rPr>
          <w:rFonts w:ascii="Georgia" w:hAnsi="Georgia" w:cs="Arial"/>
          <w:sz w:val="20"/>
          <w:szCs w:val="20"/>
        </w:rPr>
      </w:pPr>
      <w:r w:rsidRPr="00BF20D0">
        <w:rPr>
          <w:rFonts w:ascii="Georgia" w:hAnsi="Georgia" w:cs="Arial"/>
          <w:b/>
          <w:sz w:val="20"/>
          <w:szCs w:val="20"/>
        </w:rPr>
        <w:lastRenderedPageBreak/>
        <w:t>XXI. ZAŁĄCZNIKI</w:t>
      </w:r>
    </w:p>
    <w:p w:rsidR="009348A6" w:rsidRDefault="00BF20D0" w:rsidP="009348A6">
      <w:pPr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       </w:t>
      </w:r>
      <w:r w:rsidR="009348A6">
        <w:rPr>
          <w:rFonts w:ascii="Georgia" w:hAnsi="Georgia" w:cs="Arial"/>
          <w:sz w:val="20"/>
          <w:szCs w:val="20"/>
        </w:rPr>
        <w:t>Załączniki do SWIZ:</w:t>
      </w:r>
    </w:p>
    <w:p w:rsidR="009348A6" w:rsidRDefault="008C4439" w:rsidP="009348A6">
      <w:pPr>
        <w:pStyle w:val="Akapitzlist"/>
        <w:numPr>
          <w:ilvl w:val="0"/>
          <w:numId w:val="6"/>
        </w:numPr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Załącznik Nr 1 M</w:t>
      </w:r>
      <w:r w:rsidR="009348A6">
        <w:rPr>
          <w:rFonts w:ascii="Georgia" w:hAnsi="Georgia" w:cs="Arial"/>
          <w:sz w:val="20"/>
          <w:szCs w:val="20"/>
        </w:rPr>
        <w:t>apa terenu Gminy Stara Kornica</w:t>
      </w:r>
    </w:p>
    <w:p w:rsidR="008C4439" w:rsidRDefault="008C4439" w:rsidP="008C44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8C4439">
        <w:rPr>
          <w:rFonts w:ascii="Georgia" w:hAnsi="Georgia" w:cs="Arial"/>
          <w:sz w:val="20"/>
          <w:szCs w:val="20"/>
        </w:rPr>
        <w:t>Załącznik Nr 2</w:t>
      </w:r>
      <w:r>
        <w:rPr>
          <w:rFonts w:ascii="Georgia" w:hAnsi="Georgia" w:cs="Arial"/>
          <w:sz w:val="20"/>
          <w:szCs w:val="20"/>
        </w:rPr>
        <w:t xml:space="preserve"> </w:t>
      </w:r>
      <w:r w:rsidRPr="008C4439">
        <w:rPr>
          <w:rFonts w:ascii="Georgia" w:hAnsi="Georgia" w:cs="Arial"/>
          <w:sz w:val="20"/>
          <w:szCs w:val="20"/>
        </w:rPr>
        <w:t xml:space="preserve">Uchwała Nr XXIII/147/2012 </w:t>
      </w:r>
      <w:r>
        <w:rPr>
          <w:rFonts w:ascii="Georgia" w:hAnsi="Georgia" w:cs="Arial"/>
          <w:sz w:val="20"/>
          <w:szCs w:val="20"/>
        </w:rPr>
        <w:t xml:space="preserve">Rady Gminy Stara Kornica </w:t>
      </w:r>
      <w:r w:rsidRPr="008C4439">
        <w:rPr>
          <w:rFonts w:ascii="Georgia" w:hAnsi="Georgia" w:cs="Arial"/>
          <w:sz w:val="20"/>
          <w:szCs w:val="20"/>
        </w:rPr>
        <w:t xml:space="preserve">z dnia 28.12.2012 </w:t>
      </w:r>
      <w:proofErr w:type="gramStart"/>
      <w:r w:rsidRPr="008C4439">
        <w:rPr>
          <w:rFonts w:ascii="Georgia" w:hAnsi="Georgia" w:cs="Arial"/>
          <w:sz w:val="20"/>
          <w:szCs w:val="20"/>
        </w:rPr>
        <w:t>r</w:t>
      </w:r>
      <w:proofErr w:type="gramEnd"/>
      <w:r w:rsidRPr="008C4439">
        <w:rPr>
          <w:rFonts w:ascii="Georgia" w:hAnsi="Georgia" w:cs="Arial"/>
          <w:sz w:val="20"/>
          <w:szCs w:val="20"/>
        </w:rPr>
        <w:t xml:space="preserve">. </w:t>
      </w:r>
    </w:p>
    <w:p w:rsidR="009348A6" w:rsidRPr="008C4439" w:rsidRDefault="009348A6" w:rsidP="008C44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8C4439">
        <w:rPr>
          <w:rFonts w:ascii="Georgia" w:hAnsi="Georgia" w:cs="Arial"/>
          <w:sz w:val="20"/>
          <w:szCs w:val="20"/>
        </w:rPr>
        <w:t xml:space="preserve">Załącznik Nr 3 Uchwała Nr </w:t>
      </w:r>
      <w:r w:rsidR="008C4439" w:rsidRPr="008C4439">
        <w:rPr>
          <w:rFonts w:ascii="Georgia" w:hAnsi="Georgia" w:cs="Arial"/>
          <w:sz w:val="20"/>
          <w:szCs w:val="20"/>
        </w:rPr>
        <w:t>XXIII/151/2012</w:t>
      </w:r>
      <w:r w:rsidRPr="008C4439">
        <w:rPr>
          <w:rFonts w:ascii="Georgia" w:hAnsi="Georgia" w:cs="Arial"/>
          <w:sz w:val="20"/>
          <w:szCs w:val="20"/>
        </w:rPr>
        <w:t xml:space="preserve"> </w:t>
      </w:r>
      <w:r w:rsidR="008C4439" w:rsidRPr="008C4439">
        <w:rPr>
          <w:rFonts w:ascii="Georgia" w:hAnsi="Georgia" w:cs="Arial"/>
          <w:color w:val="000000"/>
          <w:sz w:val="20"/>
          <w:szCs w:val="20"/>
        </w:rPr>
        <w:t xml:space="preserve">uchwały Rady Gminy w Starej </w:t>
      </w:r>
      <w:r w:rsidR="00FC1FF3">
        <w:rPr>
          <w:rFonts w:ascii="Georgia" w:hAnsi="Georgia" w:cs="Arial"/>
          <w:color w:val="000000"/>
          <w:sz w:val="20"/>
          <w:szCs w:val="20"/>
        </w:rPr>
        <w:t>z dnia 28.12.2012</w:t>
      </w:r>
      <w:r w:rsidR="008C4439">
        <w:rPr>
          <w:rFonts w:ascii="Georgia" w:hAnsi="Georgia" w:cs="Arial"/>
          <w:color w:val="000000"/>
          <w:sz w:val="20"/>
          <w:szCs w:val="20"/>
        </w:rPr>
        <w:t xml:space="preserve"> </w:t>
      </w:r>
      <w:proofErr w:type="gramStart"/>
      <w:r w:rsidR="008C4439">
        <w:rPr>
          <w:rFonts w:ascii="Georgia" w:hAnsi="Georgia" w:cs="Arial"/>
          <w:color w:val="000000"/>
          <w:sz w:val="20"/>
          <w:szCs w:val="20"/>
        </w:rPr>
        <w:t>r</w:t>
      </w:r>
      <w:proofErr w:type="gramEnd"/>
      <w:r w:rsidR="008C4439">
        <w:rPr>
          <w:rFonts w:ascii="Georgia" w:hAnsi="Georgia" w:cs="Arial"/>
          <w:color w:val="000000"/>
          <w:sz w:val="20"/>
          <w:szCs w:val="20"/>
        </w:rPr>
        <w:t>.</w:t>
      </w:r>
    </w:p>
    <w:p w:rsidR="009348A6" w:rsidRDefault="009348A6" w:rsidP="009348A6">
      <w:pPr>
        <w:pStyle w:val="Akapitzlist"/>
        <w:numPr>
          <w:ilvl w:val="0"/>
          <w:numId w:val="6"/>
        </w:numPr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Załącznik Nr 4 Szczegółowy opis przedmiotu zamówienia</w:t>
      </w:r>
    </w:p>
    <w:p w:rsidR="009348A6" w:rsidRDefault="009348A6" w:rsidP="009348A6">
      <w:pPr>
        <w:pStyle w:val="Akapitzlist"/>
        <w:numPr>
          <w:ilvl w:val="0"/>
          <w:numId w:val="6"/>
        </w:numPr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Załącznik Nr 5 Formularz ofertowy</w:t>
      </w:r>
    </w:p>
    <w:p w:rsidR="009348A6" w:rsidRDefault="009348A6" w:rsidP="009348A6">
      <w:pPr>
        <w:pStyle w:val="Akapitzlist"/>
        <w:numPr>
          <w:ilvl w:val="0"/>
          <w:numId w:val="6"/>
        </w:numPr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Załącznik Nr 6 Wzór umowy</w:t>
      </w:r>
    </w:p>
    <w:p w:rsidR="009348A6" w:rsidRDefault="008C4439" w:rsidP="009348A6">
      <w:pPr>
        <w:pStyle w:val="Akapitzlist"/>
        <w:numPr>
          <w:ilvl w:val="0"/>
          <w:numId w:val="6"/>
        </w:numPr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Załącznik Nr 7</w:t>
      </w:r>
      <w:r w:rsidR="009348A6">
        <w:rPr>
          <w:rFonts w:ascii="Georgia" w:hAnsi="Georgia" w:cs="Arial"/>
          <w:sz w:val="20"/>
          <w:szCs w:val="20"/>
        </w:rPr>
        <w:t xml:space="preserve"> Wzór zgłoszenia naruszenia obowiązków  </w:t>
      </w:r>
    </w:p>
    <w:p w:rsidR="007521B9" w:rsidRDefault="008C4439" w:rsidP="009348A6">
      <w:pPr>
        <w:pStyle w:val="Akapitzlist"/>
        <w:numPr>
          <w:ilvl w:val="0"/>
          <w:numId w:val="6"/>
        </w:numPr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Załącznik Nr 8</w:t>
      </w:r>
      <w:r w:rsidR="007521B9">
        <w:rPr>
          <w:rFonts w:ascii="Georgia" w:hAnsi="Georgia" w:cs="Arial"/>
          <w:sz w:val="20"/>
          <w:szCs w:val="20"/>
        </w:rPr>
        <w:t xml:space="preserve"> Oświadczenia</w:t>
      </w:r>
    </w:p>
    <w:p w:rsidR="007521B9" w:rsidRPr="009348A6" w:rsidRDefault="007521B9" w:rsidP="007D3D3E">
      <w:pPr>
        <w:pStyle w:val="Akapitzlist"/>
        <w:jc w:val="both"/>
        <w:rPr>
          <w:rFonts w:ascii="Georgia" w:hAnsi="Georgia" w:cs="Arial"/>
          <w:sz w:val="20"/>
          <w:szCs w:val="20"/>
        </w:rPr>
      </w:pPr>
    </w:p>
    <w:sectPr w:rsidR="007521B9" w:rsidRPr="009348A6" w:rsidSect="00FA39C2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DB" w:rsidRDefault="00CB14DB" w:rsidP="00782475">
      <w:pPr>
        <w:spacing w:after="0" w:line="240" w:lineRule="auto"/>
      </w:pPr>
      <w:r>
        <w:separator/>
      </w:r>
    </w:p>
  </w:endnote>
  <w:endnote w:type="continuationSeparator" w:id="0">
    <w:p w:rsidR="00CB14DB" w:rsidRDefault="00CB14DB" w:rsidP="0078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001986"/>
      <w:docPartObj>
        <w:docPartGallery w:val="Page Numbers (Bottom of Page)"/>
        <w:docPartUnique/>
      </w:docPartObj>
    </w:sdtPr>
    <w:sdtContent>
      <w:p w:rsidR="009B2EF6" w:rsidRDefault="009B2EF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7A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B2EF6" w:rsidRDefault="009B2E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DB" w:rsidRDefault="00CB14DB" w:rsidP="00782475">
      <w:pPr>
        <w:spacing w:after="0" w:line="240" w:lineRule="auto"/>
      </w:pPr>
      <w:r>
        <w:separator/>
      </w:r>
    </w:p>
  </w:footnote>
  <w:footnote w:type="continuationSeparator" w:id="0">
    <w:p w:rsidR="00CB14DB" w:rsidRDefault="00CB14DB" w:rsidP="00782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4C9"/>
    <w:multiLevelType w:val="hybridMultilevel"/>
    <w:tmpl w:val="0C1C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5320D"/>
    <w:multiLevelType w:val="hybridMultilevel"/>
    <w:tmpl w:val="3A22AAC8"/>
    <w:lvl w:ilvl="0" w:tplc="95DC89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A39FB"/>
    <w:multiLevelType w:val="hybridMultilevel"/>
    <w:tmpl w:val="039CC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3205F"/>
    <w:multiLevelType w:val="hybridMultilevel"/>
    <w:tmpl w:val="92DA571C"/>
    <w:lvl w:ilvl="0" w:tplc="38C06E58">
      <w:start w:val="1"/>
      <w:numFmt w:val="decimal"/>
      <w:lvlText w:val="%1."/>
      <w:lvlJc w:val="left"/>
      <w:pPr>
        <w:ind w:left="720" w:hanging="360"/>
      </w:pPr>
      <w:rPr>
        <w:rFonts w:cs="Georg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E1691"/>
    <w:multiLevelType w:val="hybridMultilevel"/>
    <w:tmpl w:val="D7846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15674"/>
    <w:multiLevelType w:val="hybridMultilevel"/>
    <w:tmpl w:val="C706E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64485"/>
    <w:multiLevelType w:val="hybridMultilevel"/>
    <w:tmpl w:val="65722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20"/>
    <w:rsid w:val="000032E1"/>
    <w:rsid w:val="0001221E"/>
    <w:rsid w:val="000D093C"/>
    <w:rsid w:val="00106296"/>
    <w:rsid w:val="00122A77"/>
    <w:rsid w:val="001556F8"/>
    <w:rsid w:val="001654F9"/>
    <w:rsid w:val="0018700D"/>
    <w:rsid w:val="001A52E2"/>
    <w:rsid w:val="001B3359"/>
    <w:rsid w:val="001E56CB"/>
    <w:rsid w:val="002065E7"/>
    <w:rsid w:val="00245CF1"/>
    <w:rsid w:val="002A438B"/>
    <w:rsid w:val="002B4DAE"/>
    <w:rsid w:val="002C58F8"/>
    <w:rsid w:val="002E3E8F"/>
    <w:rsid w:val="002F363C"/>
    <w:rsid w:val="002F617B"/>
    <w:rsid w:val="00341BF2"/>
    <w:rsid w:val="00350BF4"/>
    <w:rsid w:val="00352259"/>
    <w:rsid w:val="0035715D"/>
    <w:rsid w:val="00385593"/>
    <w:rsid w:val="003A56A4"/>
    <w:rsid w:val="003B7639"/>
    <w:rsid w:val="00405833"/>
    <w:rsid w:val="00430438"/>
    <w:rsid w:val="004829FB"/>
    <w:rsid w:val="004A3337"/>
    <w:rsid w:val="004E4D7E"/>
    <w:rsid w:val="00521241"/>
    <w:rsid w:val="00521E2A"/>
    <w:rsid w:val="0056059A"/>
    <w:rsid w:val="00582DFD"/>
    <w:rsid w:val="005A20E6"/>
    <w:rsid w:val="005F0A87"/>
    <w:rsid w:val="005F3ACE"/>
    <w:rsid w:val="00625B1D"/>
    <w:rsid w:val="00640106"/>
    <w:rsid w:val="00664260"/>
    <w:rsid w:val="00686400"/>
    <w:rsid w:val="006A3383"/>
    <w:rsid w:val="006B56C7"/>
    <w:rsid w:val="006B57AA"/>
    <w:rsid w:val="00706D02"/>
    <w:rsid w:val="007377FA"/>
    <w:rsid w:val="007450C8"/>
    <w:rsid w:val="007521B9"/>
    <w:rsid w:val="0076178F"/>
    <w:rsid w:val="00782475"/>
    <w:rsid w:val="007B6FBF"/>
    <w:rsid w:val="007C0CC4"/>
    <w:rsid w:val="007D3D3E"/>
    <w:rsid w:val="007D591B"/>
    <w:rsid w:val="008060E5"/>
    <w:rsid w:val="00813027"/>
    <w:rsid w:val="00855F5C"/>
    <w:rsid w:val="0086530D"/>
    <w:rsid w:val="0086762E"/>
    <w:rsid w:val="008807DF"/>
    <w:rsid w:val="008A2807"/>
    <w:rsid w:val="008A445D"/>
    <w:rsid w:val="008B01C7"/>
    <w:rsid w:val="008B169D"/>
    <w:rsid w:val="008C4439"/>
    <w:rsid w:val="008D554A"/>
    <w:rsid w:val="009166A5"/>
    <w:rsid w:val="009306CA"/>
    <w:rsid w:val="009348A6"/>
    <w:rsid w:val="009425A7"/>
    <w:rsid w:val="009B2EF6"/>
    <w:rsid w:val="009D0B7B"/>
    <w:rsid w:val="00A00694"/>
    <w:rsid w:val="00A26F21"/>
    <w:rsid w:val="00A80C04"/>
    <w:rsid w:val="00A918C3"/>
    <w:rsid w:val="00AE2127"/>
    <w:rsid w:val="00B12C23"/>
    <w:rsid w:val="00B3733E"/>
    <w:rsid w:val="00B5368F"/>
    <w:rsid w:val="00B56E20"/>
    <w:rsid w:val="00BA5305"/>
    <w:rsid w:val="00BF20D0"/>
    <w:rsid w:val="00C06928"/>
    <w:rsid w:val="00C239FF"/>
    <w:rsid w:val="00C241A4"/>
    <w:rsid w:val="00C37FF0"/>
    <w:rsid w:val="00C41211"/>
    <w:rsid w:val="00C54845"/>
    <w:rsid w:val="00C556C9"/>
    <w:rsid w:val="00C96A64"/>
    <w:rsid w:val="00CB14DB"/>
    <w:rsid w:val="00CB2C4F"/>
    <w:rsid w:val="00D307DF"/>
    <w:rsid w:val="00D769BF"/>
    <w:rsid w:val="00D96C16"/>
    <w:rsid w:val="00DA7B28"/>
    <w:rsid w:val="00DB4EB6"/>
    <w:rsid w:val="00DD0F8E"/>
    <w:rsid w:val="00DE4577"/>
    <w:rsid w:val="00E14525"/>
    <w:rsid w:val="00E43A3D"/>
    <w:rsid w:val="00E67839"/>
    <w:rsid w:val="00E7412B"/>
    <w:rsid w:val="00E7773C"/>
    <w:rsid w:val="00EB5FAF"/>
    <w:rsid w:val="00ED7CC2"/>
    <w:rsid w:val="00F22BD6"/>
    <w:rsid w:val="00F518CD"/>
    <w:rsid w:val="00F55538"/>
    <w:rsid w:val="00F81380"/>
    <w:rsid w:val="00FA39C2"/>
    <w:rsid w:val="00FC1FF3"/>
    <w:rsid w:val="00FC3E3D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indent">
    <w:name w:val="Text body indent"/>
    <w:basedOn w:val="Normalny"/>
    <w:rsid w:val="00582DFD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82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475"/>
  </w:style>
  <w:style w:type="paragraph" w:styleId="Stopka">
    <w:name w:val="footer"/>
    <w:basedOn w:val="Normalny"/>
    <w:link w:val="StopkaZnak"/>
    <w:uiPriority w:val="99"/>
    <w:unhideWhenUsed/>
    <w:rsid w:val="00782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475"/>
  </w:style>
  <w:style w:type="paragraph" w:styleId="Akapitzlist">
    <w:name w:val="List Paragraph"/>
    <w:basedOn w:val="Normalny"/>
    <w:uiPriority w:val="34"/>
    <w:qFormat/>
    <w:rsid w:val="00C06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C4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36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36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36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indent">
    <w:name w:val="Text body indent"/>
    <w:basedOn w:val="Normalny"/>
    <w:rsid w:val="00582DFD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82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475"/>
  </w:style>
  <w:style w:type="paragraph" w:styleId="Stopka">
    <w:name w:val="footer"/>
    <w:basedOn w:val="Normalny"/>
    <w:link w:val="StopkaZnak"/>
    <w:uiPriority w:val="99"/>
    <w:unhideWhenUsed/>
    <w:rsid w:val="00782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475"/>
  </w:style>
  <w:style w:type="paragraph" w:styleId="Akapitzlist">
    <w:name w:val="List Paragraph"/>
    <w:basedOn w:val="Normalny"/>
    <w:uiPriority w:val="34"/>
    <w:qFormat/>
    <w:rsid w:val="00C06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C4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36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36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36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g_mordy@pro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36506-3C61-4E89-B76F-22F6F81F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8957</Words>
  <Characters>53742</Characters>
  <Application>Microsoft Office Word</Application>
  <DocSecurity>0</DocSecurity>
  <Lines>447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13</cp:revision>
  <cp:lastPrinted>2013-09-12T11:19:00Z</cp:lastPrinted>
  <dcterms:created xsi:type="dcterms:W3CDTF">2013-06-19T12:37:00Z</dcterms:created>
  <dcterms:modified xsi:type="dcterms:W3CDTF">2013-09-16T18:43:00Z</dcterms:modified>
</cp:coreProperties>
</file>