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9B" w:rsidRDefault="005207F6" w:rsidP="004202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Kornica, dn. 11.12.2013</w:t>
      </w:r>
      <w:r w:rsidR="004202C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30BFE" w:rsidRDefault="00230BFE" w:rsidP="00230B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02CB" w:rsidRDefault="004202CB" w:rsidP="0068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4202CB" w:rsidRDefault="004202CB" w:rsidP="00684B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ZAPYTANIA OFERTOWEGO</w:t>
      </w:r>
    </w:p>
    <w:p w:rsidR="004202CB" w:rsidRDefault="004202CB" w:rsidP="004202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Postępowanie nie podlega ustawie z dnia 29 stycznia 2004 r.</w:t>
      </w:r>
    </w:p>
    <w:p w:rsidR="004202CB" w:rsidRDefault="004202CB" w:rsidP="004202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Prawo zamówień publicznych </w:t>
      </w:r>
    </w:p>
    <w:p w:rsidR="004202CB" w:rsidRDefault="004202CB" w:rsidP="004202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(tj. Dz. U. Z 2013 r. poz. 907 z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4202CB" w:rsidRDefault="004202CB" w:rsidP="004202CB">
      <w:pPr>
        <w:rPr>
          <w:rFonts w:ascii="Times New Roman" w:hAnsi="Times New Roman" w:cs="Times New Roman"/>
          <w:sz w:val="24"/>
          <w:szCs w:val="24"/>
        </w:rPr>
      </w:pPr>
      <w:r w:rsidRPr="004202CB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>
        <w:rPr>
          <w:rFonts w:ascii="Times New Roman" w:hAnsi="Times New Roman" w:cs="Times New Roman"/>
          <w:sz w:val="24"/>
          <w:szCs w:val="24"/>
        </w:rPr>
        <w:t>Gmina Stara Kornica, Stara Kornica 191, 08 – 205 Kornica</w:t>
      </w:r>
    </w:p>
    <w:p w:rsidR="00FA268D" w:rsidRDefault="004202CB" w:rsidP="00230BFE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Przedmiot zamówienia: </w:t>
      </w:r>
    </w:p>
    <w:p w:rsidR="00675312" w:rsidRPr="00FA268D" w:rsidRDefault="00342FE1" w:rsidP="00906A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dokumentacji pro</w:t>
      </w:r>
      <w:r w:rsidR="003700C6">
        <w:rPr>
          <w:rFonts w:ascii="Times New Roman" w:hAnsi="Times New Roman" w:cs="Times New Roman"/>
          <w:b/>
          <w:sz w:val="24"/>
          <w:szCs w:val="24"/>
          <w:u w:val="single"/>
        </w:rPr>
        <w:t>jektowej na potrzeby przebudowy gminnej stacji uzdatniania wody w miejscowości Nowa Kornica</w:t>
      </w:r>
    </w:p>
    <w:p w:rsidR="00675312" w:rsidRDefault="005207F6" w:rsidP="00675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11.12</w:t>
      </w:r>
      <w:r w:rsidR="00675312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013</w:t>
      </w:r>
      <w:r w:rsidR="00906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6A2C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06A2C">
        <w:rPr>
          <w:rFonts w:ascii="Times New Roman" w:hAnsi="Times New Roman" w:cs="Times New Roman"/>
          <w:sz w:val="24"/>
          <w:szCs w:val="24"/>
        </w:rPr>
        <w:t>. wpłynęły następujące</w:t>
      </w:r>
      <w:r w:rsidR="0083239E">
        <w:rPr>
          <w:rFonts w:ascii="Times New Roman" w:hAnsi="Times New Roman" w:cs="Times New Roman"/>
          <w:sz w:val="24"/>
          <w:szCs w:val="24"/>
        </w:rPr>
        <w:t xml:space="preserve"> ofert</w:t>
      </w:r>
      <w:r w:rsidR="00FA268D">
        <w:rPr>
          <w:rFonts w:ascii="Times New Roman" w:hAnsi="Times New Roman" w:cs="Times New Roman"/>
          <w:sz w:val="24"/>
          <w:szCs w:val="24"/>
        </w:rPr>
        <w:t>y</w:t>
      </w:r>
      <w:r w:rsidR="00675312">
        <w:rPr>
          <w:rFonts w:ascii="Times New Roman" w:hAnsi="Times New Roman" w:cs="Times New Roman"/>
          <w:sz w:val="24"/>
          <w:szCs w:val="24"/>
        </w:rPr>
        <w:t>:</w:t>
      </w:r>
    </w:p>
    <w:p w:rsidR="00675312" w:rsidRDefault="00675312" w:rsidP="005207F6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nr 1: </w:t>
      </w:r>
      <w:r w:rsidR="005207F6">
        <w:rPr>
          <w:rFonts w:ascii="Times New Roman" w:hAnsi="Times New Roman" w:cs="Times New Roman"/>
          <w:sz w:val="24"/>
          <w:szCs w:val="24"/>
        </w:rPr>
        <w:t xml:space="preserve">Instalacje Sanitarne Andrzej Wasiluk, ul. Ogrodowa 20, 21-500 Biała Podlaska </w:t>
      </w:r>
    </w:p>
    <w:p w:rsidR="00FA268D" w:rsidRDefault="00FC3623" w:rsidP="00FC3623">
      <w:pPr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</w:t>
      </w:r>
      <w:r w:rsidR="00FA268D" w:rsidRPr="00FA26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realizacji zamówienia – </w:t>
      </w:r>
      <w:r w:rsidR="003C12D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kwota b</w:t>
      </w:r>
      <w:r w:rsidR="003700C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rutto: 8</w:t>
      </w:r>
      <w:r w:rsidR="003C12D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3700C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487</w:t>
      </w:r>
      <w:r w:rsidR="0075381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,0</w:t>
      </w:r>
      <w:r w:rsidR="003C12D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0</w:t>
      </w:r>
      <w:r w:rsidR="00FA268D" w:rsidRPr="00FA268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zł</w:t>
      </w:r>
    </w:p>
    <w:p w:rsidR="0022092B" w:rsidRDefault="0022092B" w:rsidP="0022092B">
      <w:pPr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B05C4" w:rsidRPr="003C12DC" w:rsidRDefault="0022092B" w:rsidP="003700C6">
      <w:pPr>
        <w:spacing w:after="0"/>
        <w:ind w:left="1276" w:hanging="127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Oferta nr 2: </w:t>
      </w:r>
      <w:r w:rsidR="003700C6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Budownictwo Ogólne, Projektowanie, nadzór, wykonawstwo, Marek Głuchowski, ul. Maciąga 8, 21-500 Biała Podlaska </w:t>
      </w:r>
    </w:p>
    <w:p w:rsidR="00020900" w:rsidRDefault="00020900" w:rsidP="00020900">
      <w:pPr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26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Cena realizacji zamówienia – </w:t>
      </w:r>
      <w:r w:rsidR="003700C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kwota brutto: 8</w:t>
      </w:r>
      <w:r w:rsidR="003C12D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 </w:t>
      </w:r>
      <w:r w:rsidR="003700C6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733,00</w:t>
      </w:r>
      <w:r w:rsidR="003C12DC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FA268D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zł</w:t>
      </w:r>
    </w:p>
    <w:p w:rsidR="003700C6" w:rsidRDefault="003700C6" w:rsidP="008439EA">
      <w:pPr>
        <w:spacing w:after="0"/>
        <w:rPr>
          <w:rFonts w:ascii="Times New Roman" w:hAnsi="Times New Roman" w:cs="Times New Roman"/>
        </w:rPr>
      </w:pPr>
    </w:p>
    <w:p w:rsidR="00684BEE" w:rsidRDefault="00684BEE" w:rsidP="008439E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Wybrano wykonawcę zadania:</w:t>
      </w:r>
    </w:p>
    <w:p w:rsidR="00684BEE" w:rsidRDefault="00FC3623" w:rsidP="008439EA">
      <w:pPr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Instalacje Sanitarne, projektowanie, nadzór, Andrzej Wasiluk, ul. Ogrodowa 20, 21-500 Biała Podlaska</w:t>
      </w:r>
    </w:p>
    <w:p w:rsidR="00FC3623" w:rsidRDefault="00FC3623" w:rsidP="008439EA">
      <w:pPr>
        <w:spacing w:after="0"/>
        <w:rPr>
          <w:rFonts w:ascii="Times New Roman" w:hAnsi="Times New Roman" w:cs="Times New Roman"/>
        </w:rPr>
      </w:pPr>
    </w:p>
    <w:p w:rsidR="00684BEE" w:rsidRDefault="00684BEE" w:rsidP="008439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wyboru oferty: </w:t>
      </w:r>
    </w:p>
    <w:p w:rsidR="00684BEE" w:rsidRDefault="004F4EF7" w:rsidP="00230B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Oferta Nr 1</w:t>
      </w:r>
      <w:r w:rsidR="00684BEE">
        <w:rPr>
          <w:rFonts w:ascii="Times New Roman" w:hAnsi="Times New Roman" w:cs="Times New Roman"/>
        </w:rPr>
        <w:t xml:space="preserve"> złożona została w wyznaczonym terminie, oferta spełnia </w:t>
      </w:r>
      <w:proofErr w:type="gramStart"/>
      <w:r w:rsidR="00684BEE">
        <w:rPr>
          <w:rFonts w:ascii="Times New Roman" w:hAnsi="Times New Roman" w:cs="Times New Roman"/>
        </w:rPr>
        <w:t>wymagania jakie</w:t>
      </w:r>
      <w:proofErr w:type="gramEnd"/>
      <w:r w:rsidR="00684BEE">
        <w:rPr>
          <w:rFonts w:ascii="Times New Roman" w:hAnsi="Times New Roman" w:cs="Times New Roman"/>
        </w:rPr>
        <w:t xml:space="preserve"> zostały postawione w zapytaniu ofertowym.</w:t>
      </w:r>
      <w:r w:rsidR="00230BFE" w:rsidRPr="00230BFE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Instalacje Sanitarne, projektowanie, nadzór, Andrzej Wasiluk, ul. Ogrodowa 20, 21-500 Biała Podlaska</w:t>
      </w:r>
      <w:r w:rsidR="00BB05C4">
        <w:rPr>
          <w:rFonts w:ascii="Times New Roman" w:hAnsi="Times New Roman" w:cs="Times New Roman"/>
          <w:sz w:val="24"/>
          <w:szCs w:val="24"/>
        </w:rPr>
        <w:t>, oferuje najniższą cenę</w:t>
      </w:r>
    </w:p>
    <w:p w:rsidR="00753812" w:rsidRDefault="00753812" w:rsidP="001D055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D4019" w:rsidRDefault="00CD4019" w:rsidP="001D055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0559" w:rsidRDefault="001D0559" w:rsidP="001D055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Stara Kornica</w:t>
      </w:r>
    </w:p>
    <w:p w:rsidR="00684BEE" w:rsidRPr="00230BFE" w:rsidRDefault="001D0559" w:rsidP="00230BF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Kazimierz Hawryluk</w:t>
      </w:r>
    </w:p>
    <w:sectPr w:rsidR="00684BEE" w:rsidRPr="0023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17" w:rsidRDefault="00350B17" w:rsidP="0083239E">
      <w:pPr>
        <w:spacing w:after="0" w:line="240" w:lineRule="auto"/>
      </w:pPr>
      <w:r>
        <w:separator/>
      </w:r>
    </w:p>
  </w:endnote>
  <w:endnote w:type="continuationSeparator" w:id="0">
    <w:p w:rsidR="00350B17" w:rsidRDefault="00350B17" w:rsidP="0083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17" w:rsidRDefault="00350B17" w:rsidP="0083239E">
      <w:pPr>
        <w:spacing w:after="0" w:line="240" w:lineRule="auto"/>
      </w:pPr>
      <w:r>
        <w:separator/>
      </w:r>
    </w:p>
  </w:footnote>
  <w:footnote w:type="continuationSeparator" w:id="0">
    <w:p w:rsidR="00350B17" w:rsidRDefault="00350B17" w:rsidP="00832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3CD"/>
    <w:multiLevelType w:val="hybridMultilevel"/>
    <w:tmpl w:val="0D0E3768"/>
    <w:lvl w:ilvl="0" w:tplc="A11E752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C923E54"/>
    <w:multiLevelType w:val="hybridMultilevel"/>
    <w:tmpl w:val="ACD03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D8D"/>
    <w:multiLevelType w:val="hybridMultilevel"/>
    <w:tmpl w:val="8FF2E3E8"/>
    <w:lvl w:ilvl="0" w:tplc="43BAAD94">
      <w:start w:val="1"/>
      <w:numFmt w:val="decimal"/>
      <w:lvlText w:val="%1."/>
      <w:lvlJc w:val="left"/>
      <w:pPr>
        <w:ind w:left="13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60D73F7"/>
    <w:multiLevelType w:val="hybridMultilevel"/>
    <w:tmpl w:val="27EE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17FE"/>
    <w:multiLevelType w:val="multilevel"/>
    <w:tmpl w:val="24788BE4"/>
    <w:lvl w:ilvl="0">
      <w:start w:val="2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43"/>
      <w:numFmt w:val="decimal"/>
      <w:lvlText w:val="%1-%2"/>
      <w:lvlJc w:val="left"/>
      <w:pPr>
        <w:ind w:left="198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240" w:hanging="1800"/>
      </w:pPr>
      <w:rPr>
        <w:rFonts w:hint="default"/>
      </w:rPr>
    </w:lvl>
  </w:abstractNum>
  <w:abstractNum w:abstractNumId="5">
    <w:nsid w:val="652A4784"/>
    <w:multiLevelType w:val="hybridMultilevel"/>
    <w:tmpl w:val="61AA35C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CB"/>
    <w:rsid w:val="00020900"/>
    <w:rsid w:val="001558E5"/>
    <w:rsid w:val="001D0559"/>
    <w:rsid w:val="001F2E37"/>
    <w:rsid w:val="0022092B"/>
    <w:rsid w:val="00230BFE"/>
    <w:rsid w:val="00291B64"/>
    <w:rsid w:val="002D0FC3"/>
    <w:rsid w:val="00342FE1"/>
    <w:rsid w:val="003500F7"/>
    <w:rsid w:val="00350B17"/>
    <w:rsid w:val="003700C6"/>
    <w:rsid w:val="003B7561"/>
    <w:rsid w:val="003C12DC"/>
    <w:rsid w:val="003C7E7B"/>
    <w:rsid w:val="003E3F74"/>
    <w:rsid w:val="004202CB"/>
    <w:rsid w:val="004C7A7B"/>
    <w:rsid w:val="004D0F96"/>
    <w:rsid w:val="004E2ED0"/>
    <w:rsid w:val="004F4EF7"/>
    <w:rsid w:val="005207F6"/>
    <w:rsid w:val="005473CE"/>
    <w:rsid w:val="00552E33"/>
    <w:rsid w:val="00585A96"/>
    <w:rsid w:val="005B0202"/>
    <w:rsid w:val="005D0DB1"/>
    <w:rsid w:val="005D4A20"/>
    <w:rsid w:val="006255D3"/>
    <w:rsid w:val="006315BA"/>
    <w:rsid w:val="0064345F"/>
    <w:rsid w:val="00653599"/>
    <w:rsid w:val="00675312"/>
    <w:rsid w:val="0068083B"/>
    <w:rsid w:val="00684BEE"/>
    <w:rsid w:val="006E67C8"/>
    <w:rsid w:val="006F16D6"/>
    <w:rsid w:val="00710700"/>
    <w:rsid w:val="00753812"/>
    <w:rsid w:val="0083239E"/>
    <w:rsid w:val="008439EA"/>
    <w:rsid w:val="00906A2C"/>
    <w:rsid w:val="009119D9"/>
    <w:rsid w:val="00926005"/>
    <w:rsid w:val="00A207B1"/>
    <w:rsid w:val="00B257C8"/>
    <w:rsid w:val="00BB05C4"/>
    <w:rsid w:val="00C17FE3"/>
    <w:rsid w:val="00C56B8B"/>
    <w:rsid w:val="00C90480"/>
    <w:rsid w:val="00CA3289"/>
    <w:rsid w:val="00CD4019"/>
    <w:rsid w:val="00DD3227"/>
    <w:rsid w:val="00DF423D"/>
    <w:rsid w:val="00E37AC3"/>
    <w:rsid w:val="00E43322"/>
    <w:rsid w:val="00E75360"/>
    <w:rsid w:val="00EB03F6"/>
    <w:rsid w:val="00FA268D"/>
    <w:rsid w:val="00FC3623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312"/>
    <w:pPr>
      <w:ind w:left="720"/>
      <w:contextualSpacing/>
    </w:pPr>
  </w:style>
  <w:style w:type="table" w:styleId="Tabela-Siatka">
    <w:name w:val="Table Grid"/>
    <w:basedOn w:val="Standardowy"/>
    <w:uiPriority w:val="59"/>
    <w:rsid w:val="0067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3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3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3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312"/>
    <w:pPr>
      <w:ind w:left="720"/>
      <w:contextualSpacing/>
    </w:pPr>
  </w:style>
  <w:style w:type="table" w:styleId="Tabela-Siatka">
    <w:name w:val="Table Grid"/>
    <w:basedOn w:val="Standardowy"/>
    <w:uiPriority w:val="59"/>
    <w:rsid w:val="0067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3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3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2015-06-29T09:45:00Z</cp:lastPrinted>
  <dcterms:created xsi:type="dcterms:W3CDTF">2015-06-29T09:46:00Z</dcterms:created>
  <dcterms:modified xsi:type="dcterms:W3CDTF">2015-06-29T09:51:00Z</dcterms:modified>
</cp:coreProperties>
</file>