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bookmarkStart w:id="0" w:name="_GoBack"/>
      <w:bookmarkEnd w:id="0"/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Stara Kornica 191, 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</w:t>
      </w:r>
      <w:proofErr w:type="spellStart"/>
      <w:r w:rsidRPr="00324795">
        <w:rPr>
          <w:rFonts w:ascii="Georgia" w:hAnsi="Georgia"/>
          <w:i/>
          <w:sz w:val="16"/>
          <w:szCs w:val="16"/>
        </w:rPr>
        <w:t>CEiDG</w:t>
      </w:r>
      <w:proofErr w:type="spellEnd"/>
      <w:r w:rsidRPr="00324795">
        <w:rPr>
          <w:rFonts w:ascii="Georgia" w:hAnsi="Georgia"/>
          <w:i/>
          <w:sz w:val="16"/>
          <w:szCs w:val="16"/>
        </w:rPr>
        <w:t>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</w:t>
      </w:r>
      <w:proofErr w:type="spellStart"/>
      <w:r w:rsidRPr="00324795">
        <w:rPr>
          <w:rFonts w:ascii="Georgia" w:hAnsi="Georgia"/>
          <w:b/>
          <w:sz w:val="21"/>
          <w:szCs w:val="21"/>
        </w:rPr>
        <w:t>Pzp</w:t>
      </w:r>
      <w:proofErr w:type="spellEnd"/>
      <w:r w:rsidRPr="00324795">
        <w:rPr>
          <w:rFonts w:ascii="Georgia" w:hAnsi="Georgia"/>
          <w:b/>
          <w:sz w:val="21"/>
          <w:szCs w:val="21"/>
        </w:rPr>
        <w:t xml:space="preserve">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217DA4" w:rsidRPr="00324795">
        <w:rPr>
          <w:rFonts w:ascii="Georgia" w:hAnsi="Georgia"/>
          <w:b/>
          <w:sz w:val="21"/>
          <w:szCs w:val="21"/>
        </w:rPr>
        <w:t>„Odbiór, transport i zagospodarowanie odpadów komunalnych od właścicieli nieruchomości zamieszkałych i niezamieszkałych na terenie Gminy Stara Kornica”</w:t>
      </w:r>
      <w:r w:rsidR="00217DA4" w:rsidRPr="00324795">
        <w:rPr>
          <w:rFonts w:ascii="Georgia" w:hAnsi="Georgia"/>
          <w:sz w:val="21"/>
          <w:szCs w:val="21"/>
        </w:rPr>
        <w:t>,</w:t>
      </w:r>
      <w:r w:rsidRPr="00324795">
        <w:rPr>
          <w:rFonts w:ascii="Georgia" w:hAnsi="Georgia"/>
          <w:sz w:val="21"/>
          <w:szCs w:val="21"/>
        </w:rPr>
        <w:t xml:space="preserve"> 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324795">
        <w:rPr>
          <w:rFonts w:ascii="Georgia" w:hAnsi="Georgia"/>
          <w:b/>
          <w:sz w:val="21"/>
          <w:szCs w:val="21"/>
        </w:rPr>
        <w:t>w  </w:t>
      </w:r>
      <w:r w:rsidR="00B6430F" w:rsidRPr="00324795">
        <w:rPr>
          <w:rFonts w:ascii="Georgia" w:hAnsi="Georgia"/>
          <w:b/>
          <w:sz w:val="21"/>
          <w:szCs w:val="21"/>
        </w:rPr>
        <w:t>roz</w:t>
      </w:r>
      <w:r w:rsidR="00217DA4" w:rsidRPr="00324795">
        <w:rPr>
          <w:rFonts w:ascii="Georgia" w:hAnsi="Georgia"/>
          <w:b/>
          <w:sz w:val="21"/>
          <w:szCs w:val="21"/>
        </w:rPr>
        <w:t xml:space="preserve">dziale IX </w:t>
      </w:r>
      <w:r w:rsidRPr="00324795">
        <w:rPr>
          <w:rFonts w:ascii="Georgia" w:hAnsi="Georgia"/>
          <w:b/>
          <w:sz w:val="21"/>
          <w:szCs w:val="21"/>
        </w:rPr>
        <w:t>Specyfikacji Istotnych Warunków Zamówienia</w:t>
      </w:r>
      <w:r w:rsidR="00217DA4" w:rsidRPr="00324795">
        <w:rPr>
          <w:rFonts w:ascii="Georgia" w:hAnsi="Georgia"/>
          <w:sz w:val="16"/>
          <w:szCs w:val="16"/>
        </w:rPr>
        <w:t xml:space="preserve">, </w:t>
      </w:r>
      <w:r w:rsidR="00217DA4" w:rsidRPr="00324795">
        <w:rPr>
          <w:rFonts w:ascii="Georgia" w:hAnsi="Georgia"/>
          <w:sz w:val="21"/>
          <w:szCs w:val="21"/>
        </w:rPr>
        <w:t>dotyczące w szczególności: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1) posiadania uprawnień do wykonywania określonej działalności lub czynności, jeżeli przepisy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prawa nakładają obowiązek ich posiadania;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2) posiadania wiedzy i doświadczenia;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3) dysponowania odpowiednim potencjałem technicznym oraz osobami zdolnymi do wykonania zamówienia;</w:t>
      </w:r>
    </w:p>
    <w:p w:rsidR="00AC33A8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0"/>
          <w:szCs w:val="20"/>
        </w:rPr>
        <w:t>4) sytuacji ekonomicznej i finansowej.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lastRenderedPageBreak/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>postępowaniu, określonych przez </w:t>
      </w:r>
      <w:r w:rsidRPr="00324795">
        <w:rPr>
          <w:rFonts w:ascii="Georgia" w:hAnsi="Georgia"/>
          <w:sz w:val="21"/>
          <w:szCs w:val="21"/>
        </w:rPr>
        <w:t xml:space="preserve">zamawiającego </w:t>
      </w:r>
      <w:r w:rsidRPr="00324795">
        <w:rPr>
          <w:rFonts w:ascii="Georgia" w:hAnsi="Georgia"/>
          <w:b/>
          <w:sz w:val="21"/>
          <w:szCs w:val="21"/>
        </w:rPr>
        <w:t>w  </w:t>
      </w:r>
      <w:r w:rsidR="00B6430F" w:rsidRPr="00324795">
        <w:rPr>
          <w:rFonts w:ascii="Georgia" w:hAnsi="Georgia"/>
          <w:b/>
          <w:sz w:val="21"/>
          <w:szCs w:val="21"/>
        </w:rPr>
        <w:t>roz</w:t>
      </w:r>
      <w:r w:rsidR="00217DA4" w:rsidRPr="00324795">
        <w:rPr>
          <w:rFonts w:ascii="Georgia" w:hAnsi="Georgia"/>
          <w:b/>
          <w:sz w:val="21"/>
          <w:szCs w:val="21"/>
        </w:rPr>
        <w:t>dziale IX</w:t>
      </w:r>
      <w:r w:rsidR="00D50764" w:rsidRPr="00324795">
        <w:rPr>
          <w:rFonts w:ascii="Georgia" w:hAnsi="Georgia"/>
          <w:b/>
          <w:sz w:val="21"/>
          <w:szCs w:val="21"/>
        </w:rPr>
        <w:t xml:space="preserve"> </w:t>
      </w:r>
      <w:r w:rsidRPr="00324795">
        <w:rPr>
          <w:rFonts w:ascii="Georgia" w:hAnsi="Georgia"/>
          <w:b/>
          <w:sz w:val="21"/>
          <w:szCs w:val="21"/>
        </w:rPr>
        <w:t>Specyfikacji Istotnych Warunków Zamówienia</w:t>
      </w:r>
      <w:r w:rsidRPr="00324795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</w:t>
      </w:r>
      <w:proofErr w:type="spellStart"/>
      <w:r w:rsidRPr="00324795">
        <w:rPr>
          <w:rFonts w:ascii="Georgia" w:hAnsi="Georgia"/>
          <w:sz w:val="21"/>
          <w:szCs w:val="21"/>
        </w:rPr>
        <w:t>ych</w:t>
      </w:r>
      <w:proofErr w:type="spellEnd"/>
      <w:r w:rsidRPr="00324795">
        <w:rPr>
          <w:rFonts w:ascii="Georgia" w:hAnsi="Georgia"/>
          <w:sz w:val="21"/>
          <w:szCs w:val="21"/>
        </w:rPr>
        <w:t xml:space="preserve">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17" w:rsidRDefault="00793E17" w:rsidP="0038231F">
      <w:pPr>
        <w:spacing w:after="0" w:line="240" w:lineRule="auto"/>
      </w:pPr>
      <w:r>
        <w:separator/>
      </w:r>
    </w:p>
  </w:endnote>
  <w:end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CB03F9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B16CB5">
      <w:rPr>
        <w:noProof/>
      </w:rPr>
      <w:t>1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17" w:rsidRDefault="00793E17" w:rsidP="0038231F">
      <w:pPr>
        <w:spacing w:after="0" w:line="240" w:lineRule="auto"/>
      </w:pPr>
      <w:r>
        <w:separator/>
      </w:r>
    </w:p>
  </w:footnote>
  <w:foot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postępowania: BUZ.271</w:t>
    </w:r>
    <w:r w:rsidR="00430717">
      <w:rPr>
        <w:rFonts w:ascii="Times New Roman" w:hAnsi="Times New Roman"/>
        <w:sz w:val="20"/>
        <w:szCs w:val="20"/>
      </w:rPr>
      <w:t>.</w:t>
    </w:r>
    <w:r w:rsidR="002474DC">
      <w:rPr>
        <w:rFonts w:ascii="Times New Roman" w:hAnsi="Times New Roman"/>
        <w:sz w:val="20"/>
        <w:szCs w:val="20"/>
      </w:rPr>
      <w:t>1</w:t>
    </w:r>
    <w:r w:rsidR="00430717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201</w:t>
    </w:r>
    <w:r w:rsidR="002474DC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Załącznik Nr </w:t>
    </w:r>
    <w:r w:rsidR="00B16CB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474D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545B4"/>
    <w:rsid w:val="005641F0"/>
    <w:rsid w:val="005C39CA"/>
    <w:rsid w:val="005D4A45"/>
    <w:rsid w:val="005E176A"/>
    <w:rsid w:val="00631F08"/>
    <w:rsid w:val="00634311"/>
    <w:rsid w:val="006A3A1F"/>
    <w:rsid w:val="006A52B6"/>
    <w:rsid w:val="006F0034"/>
    <w:rsid w:val="006F3D32"/>
    <w:rsid w:val="006F425C"/>
    <w:rsid w:val="007118F0"/>
    <w:rsid w:val="0072560B"/>
    <w:rsid w:val="00746532"/>
    <w:rsid w:val="00751725"/>
    <w:rsid w:val="00756C8F"/>
    <w:rsid w:val="007840F2"/>
    <w:rsid w:val="007936D6"/>
    <w:rsid w:val="00793E17"/>
    <w:rsid w:val="007961C8"/>
    <w:rsid w:val="007B01C8"/>
    <w:rsid w:val="007D5B61"/>
    <w:rsid w:val="007E2F69"/>
    <w:rsid w:val="00804F07"/>
    <w:rsid w:val="0082227C"/>
    <w:rsid w:val="00825A09"/>
    <w:rsid w:val="00830AB1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16CB5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2016-08-16T11:46:00Z</cp:lastPrinted>
  <dcterms:created xsi:type="dcterms:W3CDTF">2017-03-09T13:51:00Z</dcterms:created>
  <dcterms:modified xsi:type="dcterms:W3CDTF">2017-03-10T07:09:00Z</dcterms:modified>
</cp:coreProperties>
</file>