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7E" w:rsidRDefault="00135FE7" w:rsidP="00AC057E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>
        <w:rPr>
          <w:rFonts w:asciiTheme="minorHAnsi" w:hAnsiTheme="minorHAnsi"/>
          <w:b w:val="0"/>
          <w:color w:val="auto"/>
          <w:sz w:val="22"/>
          <w:szCs w:val="22"/>
        </w:rPr>
        <w:t>BUZ.</w:t>
      </w:r>
      <w:r w:rsidR="00D47B6A">
        <w:rPr>
          <w:rFonts w:asciiTheme="minorHAnsi" w:hAnsiTheme="minorHAnsi"/>
          <w:b w:val="0"/>
          <w:color w:val="auto"/>
          <w:sz w:val="22"/>
          <w:szCs w:val="22"/>
        </w:rPr>
        <w:t>271.</w:t>
      </w:r>
      <w:r w:rsidR="00F40298">
        <w:rPr>
          <w:rFonts w:asciiTheme="minorHAnsi" w:hAnsiTheme="minorHAnsi"/>
          <w:b w:val="0"/>
          <w:color w:val="auto"/>
          <w:sz w:val="22"/>
          <w:szCs w:val="22"/>
        </w:rPr>
        <w:t>7</w:t>
      </w:r>
      <w:r w:rsidR="00D47B6A">
        <w:rPr>
          <w:rFonts w:asciiTheme="minorHAnsi" w:hAnsiTheme="minorHAnsi"/>
          <w:b w:val="0"/>
          <w:color w:val="auto"/>
          <w:sz w:val="22"/>
          <w:szCs w:val="22"/>
        </w:rPr>
        <w:t>.201</w:t>
      </w:r>
      <w:r>
        <w:rPr>
          <w:rFonts w:asciiTheme="minorHAnsi" w:hAnsiTheme="minorHAnsi"/>
          <w:b w:val="0"/>
          <w:color w:val="auto"/>
          <w:sz w:val="22"/>
          <w:szCs w:val="22"/>
        </w:rPr>
        <w:t>7</w:t>
      </w:r>
    </w:p>
    <w:p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>Załącznik nr 1 do S</w:t>
      </w:r>
      <w:r w:rsidR="00135FE7">
        <w:rPr>
          <w:rFonts w:asciiTheme="minorHAnsi" w:hAnsiTheme="minorHAnsi"/>
          <w:color w:val="auto"/>
          <w:sz w:val="22"/>
          <w:szCs w:val="22"/>
        </w:rPr>
        <w:t>IWZ</w:t>
      </w:r>
      <w:r w:rsidRPr="002A671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4A2973">
        <w:rPr>
          <w:b/>
        </w:rPr>
        <w:t>„</w:t>
      </w:r>
      <w:r w:rsidR="00007F0B">
        <w:rPr>
          <w:b/>
        </w:rPr>
        <w:t>D</w:t>
      </w:r>
      <w:r w:rsidR="004A2973" w:rsidRPr="004A2973">
        <w:rPr>
          <w:b/>
          <w:bCs/>
        </w:rPr>
        <w:t xml:space="preserve">ostawa oleju </w:t>
      </w:r>
      <w:r w:rsidR="004A2973" w:rsidRPr="00AB06BD">
        <w:rPr>
          <w:b/>
          <w:bCs/>
        </w:rPr>
        <w:t>napędowego</w:t>
      </w:r>
      <w:r w:rsidR="004A2973" w:rsidRPr="004A2973">
        <w:rPr>
          <w:b/>
          <w:bCs/>
        </w:rPr>
        <w:t xml:space="preserve"> grzewczego w ilości do </w:t>
      </w:r>
      <w:r w:rsidR="00F40298">
        <w:rPr>
          <w:b/>
          <w:bCs/>
        </w:rPr>
        <w:t>2</w:t>
      </w:r>
      <w:r w:rsidR="00912B43">
        <w:rPr>
          <w:b/>
          <w:bCs/>
        </w:rPr>
        <w:t>20</w:t>
      </w:r>
      <w:r w:rsidR="004A2973" w:rsidRPr="004A2973">
        <w:rPr>
          <w:b/>
          <w:bCs/>
        </w:rPr>
        <w:t xml:space="preserve"> 000 litrów </w:t>
      </w:r>
      <w:r w:rsidR="00F40298">
        <w:rPr>
          <w:b/>
          <w:bCs/>
        </w:rPr>
        <w:t>w latach 201</w:t>
      </w:r>
      <w:r w:rsidR="00912B43">
        <w:rPr>
          <w:b/>
          <w:bCs/>
        </w:rPr>
        <w:t>8</w:t>
      </w:r>
      <w:r w:rsidR="00F40298">
        <w:rPr>
          <w:b/>
          <w:bCs/>
        </w:rPr>
        <w:t xml:space="preserve">-2019 </w:t>
      </w:r>
      <w:r w:rsidR="004A2973" w:rsidRPr="004A2973">
        <w:rPr>
          <w:b/>
          <w:bCs/>
        </w:rPr>
        <w:t xml:space="preserve">do kotłowni </w:t>
      </w:r>
      <w:r w:rsidR="00511455">
        <w:rPr>
          <w:b/>
          <w:bCs/>
        </w:rPr>
        <w:t xml:space="preserve">olejowych </w:t>
      </w:r>
      <w:r w:rsidR="0005316C">
        <w:rPr>
          <w:b/>
          <w:bCs/>
        </w:rPr>
        <w:t xml:space="preserve">w szkołach i budynkach </w:t>
      </w:r>
      <w:r w:rsidR="004A2973" w:rsidRPr="004A2973">
        <w:rPr>
          <w:b/>
          <w:bCs/>
        </w:rPr>
        <w:t>zarządzanych przez Gmin</w:t>
      </w:r>
      <w:r w:rsidR="00135FE7">
        <w:rPr>
          <w:b/>
          <w:bCs/>
        </w:rPr>
        <w:t>ę</w:t>
      </w:r>
      <w:r w:rsidR="004A2973" w:rsidRPr="004A2973">
        <w:rPr>
          <w:b/>
          <w:bCs/>
        </w:rPr>
        <w:t xml:space="preserve"> </w:t>
      </w:r>
      <w:r w:rsidR="00135FE7">
        <w:rPr>
          <w:b/>
          <w:bCs/>
        </w:rPr>
        <w:t>Stara Kornic</w:t>
      </w:r>
      <w:r w:rsidR="00F40298">
        <w:rPr>
          <w:b/>
          <w:bCs/>
        </w:rPr>
        <w:t>a”</w:t>
      </w:r>
      <w:r w:rsidRPr="00AC057E">
        <w:rPr>
          <w:rFonts w:asciiTheme="minorHAnsi" w:hAnsiTheme="minorHAnsi"/>
          <w:sz w:val="22"/>
          <w:szCs w:val="22"/>
        </w:rPr>
        <w:t xml:space="preserve"> </w:t>
      </w:r>
    </w:p>
    <w:p w:rsidR="002A6710" w:rsidRPr="002A6710" w:rsidRDefault="002A6710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3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370"/>
        <w:gridCol w:w="962"/>
        <w:gridCol w:w="1036"/>
        <w:gridCol w:w="908"/>
        <w:gridCol w:w="800"/>
        <w:gridCol w:w="548"/>
        <w:gridCol w:w="888"/>
        <w:gridCol w:w="867"/>
        <w:gridCol w:w="1506"/>
      </w:tblGrid>
      <w:tr w:rsidR="004A7A49" w:rsidRPr="002B3EE5" w:rsidTr="00AB06BD">
        <w:trPr>
          <w:trHeight w:val="1445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A49" w:rsidRPr="002B3EE5" w:rsidRDefault="004A7A49" w:rsidP="0066562D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(w litrach)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jedn.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="00370C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jedn.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="00370C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1l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3CC" w:rsidRDefault="001373CC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Stała marża/ upust, rabat</w:t>
            </w:r>
          </w:p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cenowy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(w %)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z uwzględnieniem stałej marży/upustu </w:t>
            </w:r>
          </w:p>
        </w:tc>
      </w:tr>
      <w:tr w:rsidR="004A7A49" w:rsidRPr="002B3EE5" w:rsidTr="00AB06BD">
        <w:trPr>
          <w:trHeight w:val="147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</w:tr>
      <w:tr w:rsidR="004A7A49" w:rsidRPr="002B3EE5" w:rsidTr="00AB06BD">
        <w:trPr>
          <w:trHeight w:val="1785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A7A49" w:rsidRPr="002B3EE5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bCs/>
                <w:sz w:val="20"/>
                <w:szCs w:val="20"/>
              </w:rPr>
              <w:t>Cena oleju opałowego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A7A49" w:rsidRPr="002B3EE5" w:rsidRDefault="002B3EE5" w:rsidP="00912B43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okresie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realizacji zamówienia 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określona 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dniu </w:t>
            </w:r>
            <w:r w:rsidR="00007F0B" w:rsidRPr="00007F0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="00912B4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8</w:t>
            </w:r>
            <w:r w:rsidR="004A7A49"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 w:rsidR="00007F0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="00F4029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4A7A49"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.201</w:t>
            </w:r>
            <w:r w:rsidR="00135FE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7</w:t>
            </w:r>
            <w:r w:rsidR="004A7A49"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F40298" w:rsidP="00912B4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912B4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bookmarkStart w:id="1" w:name="_GoBack"/>
            <w:bookmarkEnd w:id="1"/>
            <w:r w:rsidR="00912B4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</w:t>
            </w:r>
            <w:r w:rsidR="00370C1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0</w:t>
            </w:r>
            <w:r w:rsidR="002A6710"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2B3EE5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B3EE5" w:rsidRPr="002B3EE5" w:rsidRDefault="002B3EE5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………………</w:t>
            </w:r>
            <w:r w:rsidR="002B3EE5"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</w:tr>
      <w:tr w:rsidR="004A7A49" w:rsidRPr="002B3EE5" w:rsidTr="00AB06BD">
        <w:trPr>
          <w:trHeight w:val="1592"/>
        </w:trPr>
        <w:tc>
          <w:tcPr>
            <w:tcW w:w="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912B43">
            <w:pPr>
              <w:rPr>
                <w:rFonts w:asciiTheme="minorHAnsi" w:hAnsiTheme="minorHAnsi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sz w:val="20"/>
                <w:szCs w:val="20"/>
              </w:rPr>
              <w:t>Cena brutto producenta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0C1C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1000 l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oleju opałowego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z dnia </w:t>
            </w:r>
            <w:r w:rsidR="00007F0B" w:rsidRPr="00007F0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912B43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2B3EE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07F0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4029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2B3EE5">
              <w:rPr>
                <w:rFonts w:asciiTheme="minorHAnsi" w:hAnsiTheme="minorHAnsi"/>
                <w:b/>
                <w:sz w:val="20"/>
                <w:szCs w:val="20"/>
              </w:rPr>
              <w:t>.201</w:t>
            </w:r>
            <w:r w:rsidR="009A57F4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2B3EE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publikowana </w:t>
            </w:r>
            <w:r w:rsidRPr="002B3EE5">
              <w:rPr>
                <w:rFonts w:asciiTheme="minorHAnsi" w:hAnsiTheme="minorHAnsi"/>
                <w:sz w:val="20"/>
                <w:szCs w:val="20"/>
              </w:rPr>
              <w:br/>
              <w:t xml:space="preserve">na stronie internetowej </w:t>
            </w:r>
          </w:p>
        </w:tc>
        <w:tc>
          <w:tcPr>
            <w:tcW w:w="10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24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shd w:val="clear" w:color="auto" w:fill="auto"/>
            <w:vAlign w:val="bottom"/>
          </w:tcPr>
          <w:p w:rsidR="004A7A49" w:rsidRPr="002B3EE5" w:rsidRDefault="004A7A49" w:rsidP="00665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Kryterium: Termin dostawy jednorazowej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103"/>
        <w:gridCol w:w="4696"/>
      </w:tblGrid>
      <w:tr w:rsidR="004A7A49" w:rsidRPr="002A6710" w:rsidTr="0066562D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rPr>
                <w:rFonts w:asciiTheme="minorHAnsi" w:hAnsiTheme="minorHAnsi"/>
                <w:color w:val="000000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 dostawy jednorazowej 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A6710">
              <w:rPr>
                <w:rFonts w:asciiTheme="minorHAnsi" w:hAnsiTheme="minorHAnsi"/>
                <w:bCs/>
                <w:sz w:val="22"/>
                <w:szCs w:val="22"/>
              </w:rPr>
              <w:t>od telefonicznego</w:t>
            </w:r>
            <w:r w:rsidR="00007F0B">
              <w:rPr>
                <w:rFonts w:asciiTheme="minorHAnsi" w:hAnsiTheme="minorHAnsi"/>
                <w:bCs/>
                <w:sz w:val="22"/>
                <w:szCs w:val="22"/>
              </w:rPr>
              <w:t>/milowego</w:t>
            </w:r>
            <w:r w:rsidRPr="002A6710">
              <w:rPr>
                <w:rFonts w:asciiTheme="minorHAnsi" w:hAnsiTheme="minorHAnsi"/>
                <w:bCs/>
                <w:sz w:val="22"/>
                <w:szCs w:val="22"/>
              </w:rPr>
              <w:t xml:space="preserve"> zgłoszenia zapotrzebowania</w:t>
            </w:r>
          </w:p>
          <w:p w:rsidR="004A7A49" w:rsidRPr="002A6710" w:rsidRDefault="004A7A49" w:rsidP="0066562D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</w:rPr>
            </w:pP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do ………….. godzin</w:t>
            </w: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color w:val="000000"/>
              </w:rPr>
            </w:pPr>
          </w:p>
          <w:p w:rsidR="004A7A49" w:rsidRPr="002A6710" w:rsidRDefault="004A7A49" w:rsidP="0066562D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12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24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48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godz.)</w:t>
            </w:r>
          </w:p>
        </w:tc>
      </w:tr>
    </w:tbl>
    <w:p w:rsidR="004A7A49" w:rsidRPr="002A6710" w:rsidRDefault="004A7A49">
      <w:pPr>
        <w:rPr>
          <w:rFonts w:asciiTheme="minorHAnsi" w:hAnsiTheme="minorHAnsi"/>
          <w:sz w:val="22"/>
          <w:szCs w:val="22"/>
        </w:rPr>
      </w:pPr>
    </w:p>
    <w:p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103"/>
        <w:gridCol w:w="4696"/>
      </w:tblGrid>
      <w:tr w:rsidR="002A6710" w:rsidRPr="002A6710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rPr>
                <w:rFonts w:asciiTheme="minorHAnsi" w:hAnsiTheme="minorHAnsi"/>
                <w:color w:val="000000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AC057E"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 w:rsidSect="00E037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98" w:rsidRDefault="00EF5E98" w:rsidP="00EF5E98">
      <w:r>
        <w:separator/>
      </w:r>
    </w:p>
  </w:endnote>
  <w:endnote w:type="continuationSeparator" w:id="0">
    <w:p w:rsidR="00EF5E98" w:rsidRDefault="00EF5E98" w:rsidP="00EF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118516"/>
      <w:docPartObj>
        <w:docPartGallery w:val="Page Numbers (Bottom of Page)"/>
        <w:docPartUnique/>
      </w:docPartObj>
    </w:sdtPr>
    <w:sdtEndPr/>
    <w:sdtContent>
      <w:p w:rsidR="00EF5E98" w:rsidRDefault="00070CCF">
        <w:pPr>
          <w:pStyle w:val="Stopka"/>
          <w:jc w:val="right"/>
        </w:pPr>
        <w:r>
          <w:fldChar w:fldCharType="begin"/>
        </w:r>
        <w:r w:rsidR="00EF5E98">
          <w:instrText>PAGE   \* MERGEFORMAT</w:instrText>
        </w:r>
        <w:r>
          <w:fldChar w:fldCharType="separate"/>
        </w:r>
        <w:r w:rsidR="00294819">
          <w:rPr>
            <w:noProof/>
          </w:rPr>
          <w:t>2</w:t>
        </w:r>
        <w:r>
          <w:fldChar w:fldCharType="end"/>
        </w:r>
      </w:p>
    </w:sdtContent>
  </w:sdt>
  <w:p w:rsidR="00EF5E98" w:rsidRDefault="00EF5E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98" w:rsidRDefault="00EF5E98" w:rsidP="00EF5E98">
      <w:r>
        <w:separator/>
      </w:r>
    </w:p>
  </w:footnote>
  <w:footnote w:type="continuationSeparator" w:id="0">
    <w:p w:rsidR="00EF5E98" w:rsidRDefault="00EF5E98" w:rsidP="00EF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A49"/>
    <w:rsid w:val="00007F0B"/>
    <w:rsid w:val="0005316C"/>
    <w:rsid w:val="00070CCF"/>
    <w:rsid w:val="00103CE3"/>
    <w:rsid w:val="00135FE7"/>
    <w:rsid w:val="001373CC"/>
    <w:rsid w:val="00290580"/>
    <w:rsid w:val="00294819"/>
    <w:rsid w:val="002A6710"/>
    <w:rsid w:val="002B3EE5"/>
    <w:rsid w:val="00370C1C"/>
    <w:rsid w:val="00392A4F"/>
    <w:rsid w:val="004A2973"/>
    <w:rsid w:val="004A7A49"/>
    <w:rsid w:val="00511455"/>
    <w:rsid w:val="00800524"/>
    <w:rsid w:val="008E6A93"/>
    <w:rsid w:val="00912B43"/>
    <w:rsid w:val="009A57F4"/>
    <w:rsid w:val="00AB06BD"/>
    <w:rsid w:val="00AC057E"/>
    <w:rsid w:val="00D1232E"/>
    <w:rsid w:val="00D4643E"/>
    <w:rsid w:val="00D47B6A"/>
    <w:rsid w:val="00E0377E"/>
    <w:rsid w:val="00E637A1"/>
    <w:rsid w:val="00EF5E98"/>
    <w:rsid w:val="00F147E2"/>
    <w:rsid w:val="00F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91F9-9A8D-41D6-A08A-0FD6C0F9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uiPriority w:val="99"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  <w:style w:type="paragraph" w:styleId="Tekstdymka">
    <w:name w:val="Balloon Text"/>
    <w:basedOn w:val="Normalny"/>
    <w:link w:val="TekstdymkaZnak"/>
    <w:uiPriority w:val="99"/>
    <w:semiHidden/>
    <w:unhideWhenUsed/>
    <w:rsid w:val="00AB0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5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19</cp:revision>
  <cp:lastPrinted>2017-12-13T09:59:00Z</cp:lastPrinted>
  <dcterms:created xsi:type="dcterms:W3CDTF">2016-09-19T06:23:00Z</dcterms:created>
  <dcterms:modified xsi:type="dcterms:W3CDTF">2017-12-13T10:00:00Z</dcterms:modified>
</cp:coreProperties>
</file>