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4" w:rsidRDefault="00417324" w:rsidP="004173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VI/2019</w:t>
      </w:r>
    </w:p>
    <w:p w:rsidR="00417324" w:rsidRDefault="00417324" w:rsidP="004173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nadzwyczajnej sesji Rady Gmina Stara Kornica</w:t>
      </w:r>
    </w:p>
    <w:p w:rsidR="00417324" w:rsidRDefault="00417324" w:rsidP="004173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odbytej w dniu 28 stycznia 2019 r.</w:t>
      </w:r>
    </w:p>
    <w:p w:rsidR="00417324" w:rsidRDefault="00417324" w:rsidP="004173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17324" w:rsidRDefault="00417324" w:rsidP="004173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7324" w:rsidRDefault="00417324" w:rsidP="004173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SESJI:</w:t>
      </w: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28.01.2019 r.</w:t>
      </w: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rozpoczęcia:</w:t>
      </w:r>
      <w:r w:rsidR="00AA6016">
        <w:rPr>
          <w:rFonts w:ascii="Arial" w:hAnsi="Arial" w:cs="Arial"/>
          <w:b/>
          <w:sz w:val="22"/>
          <w:szCs w:val="22"/>
        </w:rPr>
        <w:tab/>
      </w:r>
      <w:r w:rsidR="00AA6016">
        <w:rPr>
          <w:rFonts w:ascii="Arial" w:hAnsi="Arial" w:cs="Arial"/>
          <w:b/>
          <w:sz w:val="22"/>
          <w:szCs w:val="22"/>
        </w:rPr>
        <w:tab/>
      </w:r>
      <w:r w:rsidR="00AA6016">
        <w:rPr>
          <w:rFonts w:ascii="Arial" w:hAnsi="Arial" w:cs="Arial"/>
          <w:b/>
          <w:sz w:val="22"/>
          <w:szCs w:val="22"/>
        </w:rPr>
        <w:tab/>
        <w:t>12</w:t>
      </w:r>
      <w:r>
        <w:rPr>
          <w:rFonts w:ascii="Arial" w:hAnsi="Arial" w:cs="Arial"/>
          <w:b/>
          <w:sz w:val="22"/>
          <w:szCs w:val="22"/>
        </w:rPr>
        <w:t>:00</w:t>
      </w:r>
    </w:p>
    <w:p w:rsidR="00417324" w:rsidRDefault="00417324" w:rsidP="00417324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zakończenia: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A6016">
        <w:rPr>
          <w:rFonts w:ascii="Arial" w:hAnsi="Arial" w:cs="Arial"/>
          <w:b/>
          <w:sz w:val="22"/>
          <w:szCs w:val="22"/>
        </w:rPr>
        <w:t>13:15</w:t>
      </w: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sala konferencyjna Urzędu Gminy Stara Kornica</w:t>
      </w:r>
    </w:p>
    <w:p w:rsidR="00417324" w:rsidRDefault="00417324" w:rsidP="00417324">
      <w:pPr>
        <w:spacing w:line="360" w:lineRule="auto"/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Przewodnicząca Rady Gminy Stara Kornica</w:t>
      </w: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15</w:t>
      </w:r>
    </w:p>
    <w:p w:rsidR="00417324" w:rsidRDefault="001C1797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</w:t>
      </w:r>
      <w:r w:rsidR="00417324">
        <w:rPr>
          <w:rFonts w:ascii="Arial" w:hAnsi="Arial" w:cs="Arial"/>
          <w:sz w:val="22"/>
          <w:szCs w:val="22"/>
        </w:rPr>
        <w:t>becnych Radnych:</w:t>
      </w:r>
      <w:r w:rsidR="00417324">
        <w:rPr>
          <w:rFonts w:ascii="Arial" w:hAnsi="Arial" w:cs="Arial"/>
          <w:b/>
          <w:sz w:val="22"/>
          <w:szCs w:val="22"/>
        </w:rPr>
        <w:tab/>
      </w:r>
      <w:r w:rsidR="00417324">
        <w:rPr>
          <w:rFonts w:ascii="Arial" w:hAnsi="Arial" w:cs="Arial"/>
          <w:b/>
          <w:sz w:val="22"/>
          <w:szCs w:val="22"/>
        </w:rPr>
        <w:tab/>
        <w:t>14</w:t>
      </w:r>
    </w:p>
    <w:p w:rsidR="00417324" w:rsidRDefault="00417324" w:rsidP="004173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7324" w:rsidRDefault="00417324" w:rsidP="0041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 :                          Mateusz Leszczyński </w:t>
      </w:r>
    </w:p>
    <w:p w:rsidR="00417324" w:rsidRPr="002068C5" w:rsidRDefault="00417324" w:rsidP="002068C5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417324" w:rsidRDefault="00417324" w:rsidP="0041732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Ponadto w sesji udział wzięli: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Kazimierz Hawryluk - Wójt Gminy Stara Kornica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Anna Blondyk</w:t>
      </w:r>
      <w:r w:rsidR="002C3F03">
        <w:rPr>
          <w:rFonts w:ascii="Arial" w:eastAsia="Calibri" w:hAnsi="Arial" w:cs="Arial"/>
          <w:b/>
          <w:sz w:val="22"/>
          <w:szCs w:val="22"/>
          <w:lang w:eastAsia="en-US"/>
        </w:rPr>
        <w:t xml:space="preserve"> - Skarbnik Gminy</w:t>
      </w:r>
    </w:p>
    <w:p w:rsidR="00417324" w:rsidRPr="00E41A9D" w:rsidRDefault="00417324" w:rsidP="00E41A9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Janina Ewa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Orzełowska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E41A9D">
        <w:rPr>
          <w:rFonts w:ascii="Arial" w:hAnsi="Arial" w:cs="Arial"/>
          <w:b/>
          <w:sz w:val="22"/>
          <w:szCs w:val="22"/>
        </w:rPr>
        <w:t>Członek Zarządu Województwa Mazowieckiego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Elżbieta Lanc – </w:t>
      </w:r>
      <w:r>
        <w:rPr>
          <w:rFonts w:ascii="Arial" w:hAnsi="Arial" w:cs="Arial"/>
          <w:b/>
          <w:sz w:val="22"/>
          <w:szCs w:val="22"/>
        </w:rPr>
        <w:t>Członek Zarządu Województwa Mazowieckiego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Tadeusz Gałązka – Wójt Gminy Dobre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Hanna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Wocial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Wójt Gminy Jakubów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Kinga Sosińska – Wójt </w:t>
      </w:r>
      <w:r w:rsidR="00657944">
        <w:rPr>
          <w:rFonts w:ascii="Arial" w:eastAsia="Calibri" w:hAnsi="Arial" w:cs="Arial"/>
          <w:b/>
          <w:sz w:val="22"/>
          <w:szCs w:val="22"/>
          <w:lang w:eastAsia="en-US"/>
        </w:rPr>
        <w:t>Gminy Stanisł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awów</w:t>
      </w:r>
    </w:p>
    <w:p w:rsidR="00417324" w:rsidRDefault="00417324" w:rsidP="0041732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sołtysi</w:t>
      </w:r>
    </w:p>
    <w:p w:rsidR="00417324" w:rsidRDefault="00417324" w:rsidP="00417324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:rsidR="00417324" w:rsidRDefault="00417324" w:rsidP="004173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1. Otwarcie</w:t>
      </w: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Rady Gminy 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otworzyła V</w:t>
      </w:r>
      <w:r w:rsidR="00304B4D">
        <w:rPr>
          <w:rFonts w:ascii="Arial" w:hAnsi="Arial" w:cs="Arial"/>
          <w:sz w:val="22"/>
          <w:szCs w:val="22"/>
        </w:rPr>
        <w:t>I nadzwyczajną</w:t>
      </w:r>
      <w:r>
        <w:rPr>
          <w:rFonts w:ascii="Arial" w:hAnsi="Arial" w:cs="Arial"/>
          <w:sz w:val="22"/>
          <w:szCs w:val="22"/>
        </w:rPr>
        <w:t xml:space="preserve"> sesję Rady Gminy Stara Kornica. Powitała wszystkich obecnych. Stwierdziła, że w obradach uczestniczy wymagana liczba Radnych, przy której Rada może obradować i podejmować prawomocne uchwały.</w:t>
      </w: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</w:p>
    <w:p w:rsidR="00417324" w:rsidRDefault="00417324" w:rsidP="0041732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Lista obecności stanowi załącznik do protokołu.</w:t>
      </w:r>
    </w:p>
    <w:p w:rsidR="002C3F03" w:rsidRDefault="002C3F03" w:rsidP="00417324">
      <w:pPr>
        <w:jc w:val="both"/>
        <w:rPr>
          <w:rFonts w:ascii="Arial" w:hAnsi="Arial" w:cs="Arial"/>
          <w:b/>
          <w:sz w:val="22"/>
          <w:szCs w:val="22"/>
        </w:rPr>
      </w:pPr>
    </w:p>
    <w:p w:rsidR="001C1797" w:rsidRDefault="001C1797" w:rsidP="00417324">
      <w:pPr>
        <w:jc w:val="both"/>
        <w:rPr>
          <w:rFonts w:ascii="Arial" w:hAnsi="Arial" w:cs="Arial"/>
          <w:b/>
          <w:sz w:val="22"/>
          <w:szCs w:val="22"/>
        </w:rPr>
      </w:pPr>
    </w:p>
    <w:p w:rsidR="00417324" w:rsidRDefault="00793419" w:rsidP="004173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3</w:t>
      </w:r>
      <w:r w:rsidR="00417324">
        <w:rPr>
          <w:rFonts w:ascii="Arial" w:hAnsi="Arial" w:cs="Arial"/>
          <w:b/>
          <w:sz w:val="22"/>
          <w:szCs w:val="22"/>
        </w:rPr>
        <w:t>. Przedstawienie porządku obrad.</w:t>
      </w:r>
    </w:p>
    <w:p w:rsidR="00417324" w:rsidRDefault="00417324" w:rsidP="004173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4B4D" w:rsidRPr="00304B4D" w:rsidRDefault="00304B4D" w:rsidP="00304B4D">
      <w:pPr>
        <w:keepNext/>
        <w:tabs>
          <w:tab w:val="left" w:pos="426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lastRenderedPageBreak/>
        <w:t>1. Otwarcie sesji.</w:t>
      </w:r>
    </w:p>
    <w:p w:rsidR="00304B4D" w:rsidRPr="00304B4D" w:rsidRDefault="00304B4D" w:rsidP="00304B4D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t>2. Stwierdzenie quorum.</w:t>
      </w:r>
    </w:p>
    <w:p w:rsidR="00304B4D" w:rsidRPr="00304B4D" w:rsidRDefault="00304B4D" w:rsidP="00304B4D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t>3. Przedstawienie porządku obrad.</w:t>
      </w:r>
    </w:p>
    <w:p w:rsidR="00304B4D" w:rsidRPr="00304B4D" w:rsidRDefault="00304B4D" w:rsidP="00304B4D">
      <w:pPr>
        <w:spacing w:line="276" w:lineRule="auto"/>
        <w:rPr>
          <w:rFonts w:ascii="Arial" w:hAnsi="Arial" w:cs="Arial"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t>4. Przyjęcie protokołu z V sesji.</w:t>
      </w:r>
    </w:p>
    <w:p w:rsidR="00304B4D" w:rsidRPr="00304B4D" w:rsidRDefault="00304B4D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t>5. Podjęcie uchwały w sprawie zamiaru likwidacji Szkoły Podstawowej w Starej Kornicy Punkt Filialny w Koszelówce z oddziałem przedszkolnym.</w:t>
      </w:r>
    </w:p>
    <w:p w:rsidR="00304B4D" w:rsidRPr="00304B4D" w:rsidRDefault="00304B4D" w:rsidP="00304B4D">
      <w:pPr>
        <w:spacing w:line="276" w:lineRule="auto"/>
        <w:jc w:val="both"/>
        <w:rPr>
          <w:rFonts w:ascii="Arial" w:hAnsi="Arial" w:cs="Arial"/>
          <w:b/>
        </w:rPr>
      </w:pPr>
      <w:r w:rsidRPr="00304B4D">
        <w:rPr>
          <w:rFonts w:ascii="Arial" w:hAnsi="Arial" w:cs="Arial"/>
          <w:sz w:val="22"/>
          <w:szCs w:val="22"/>
        </w:rPr>
        <w:t xml:space="preserve">6. Podpisanie umowy na zadanie inwestycyjne „Energia dla przyszłości – odnawialne źródła energii w gminach wschodniego </w:t>
      </w:r>
      <w:proofErr w:type="spellStart"/>
      <w:r w:rsidRPr="00304B4D">
        <w:rPr>
          <w:rFonts w:ascii="Arial" w:hAnsi="Arial" w:cs="Arial"/>
          <w:sz w:val="22"/>
          <w:szCs w:val="22"/>
        </w:rPr>
        <w:t>mazowsza</w:t>
      </w:r>
      <w:proofErr w:type="spellEnd"/>
      <w:r w:rsidRPr="00304B4D">
        <w:rPr>
          <w:rFonts w:ascii="Arial" w:hAnsi="Arial" w:cs="Arial"/>
          <w:sz w:val="22"/>
          <w:szCs w:val="22"/>
        </w:rPr>
        <w:t xml:space="preserve">: Dobre, Jakubów, Stanisławów, Stara Kornica”. </w:t>
      </w:r>
    </w:p>
    <w:p w:rsidR="00417324" w:rsidRDefault="00304B4D" w:rsidP="00304B4D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304B4D">
        <w:rPr>
          <w:rFonts w:ascii="Arial" w:hAnsi="Arial" w:cs="Arial"/>
          <w:sz w:val="22"/>
          <w:szCs w:val="22"/>
        </w:rPr>
        <w:t xml:space="preserve"> </w:t>
      </w:r>
      <w:r w:rsidRPr="00304B4D">
        <w:rPr>
          <w:rFonts w:ascii="Arial" w:eastAsia="Calibri" w:hAnsi="Arial" w:cs="Arial"/>
          <w:sz w:val="22"/>
          <w:szCs w:val="22"/>
        </w:rPr>
        <w:t xml:space="preserve">  7</w:t>
      </w:r>
      <w:r w:rsidRPr="00304B4D">
        <w:rPr>
          <w:rFonts w:ascii="Arial" w:hAnsi="Arial" w:cs="Arial"/>
          <w:sz w:val="22"/>
          <w:szCs w:val="22"/>
        </w:rPr>
        <w:t>.  Zamknięcie obrad sesji.</w:t>
      </w:r>
      <w:r w:rsidRPr="00304B4D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417324" w:rsidRDefault="00417324" w:rsidP="004173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17324" w:rsidRDefault="00417324" w:rsidP="00417324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wyniku przeprowadzonego imiennego głosowania Rada Gm</w:t>
      </w:r>
      <w:r w:rsidR="005746FD">
        <w:rPr>
          <w:rFonts w:ascii="Arial" w:hAnsi="Arial" w:cs="Arial"/>
          <w:sz w:val="22"/>
          <w:szCs w:val="22"/>
        </w:rPr>
        <w:t>iny Stara Kornica w obecności 14</w:t>
      </w:r>
      <w:r>
        <w:rPr>
          <w:rFonts w:ascii="Arial" w:hAnsi="Arial" w:cs="Arial"/>
          <w:sz w:val="22"/>
          <w:szCs w:val="22"/>
        </w:rPr>
        <w:t xml:space="preserve"> radnych biorących udział w głosowaniu </w:t>
      </w:r>
      <w:r w:rsidR="00304B4D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 xml:space="preserve"> głosami „za”, 0 głosów „przeciw”, 0 głosów „wstrzymujących się”,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</w:t>
      </w:r>
      <w:r w:rsidR="00793419">
        <w:rPr>
          <w:rFonts w:ascii="Arial" w:hAnsi="Arial" w:cs="Arial"/>
          <w:sz w:val="22"/>
          <w:szCs w:val="22"/>
        </w:rPr>
        <w:t>yjęła porządek obrad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</w:p>
    <w:p w:rsidR="00417324" w:rsidRDefault="00304B4D" w:rsidP="0041732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4. Przyjęcie protokołu z </w:t>
      </w:r>
      <w:r w:rsidR="00417324">
        <w:rPr>
          <w:rFonts w:ascii="Arial" w:hAnsi="Arial" w:cs="Arial"/>
          <w:b/>
          <w:sz w:val="22"/>
          <w:szCs w:val="22"/>
        </w:rPr>
        <w:t>V sesji.</w:t>
      </w:r>
    </w:p>
    <w:p w:rsidR="00417324" w:rsidRDefault="00417324" w:rsidP="0041732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17324" w:rsidRDefault="00D42B16" w:rsidP="004173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Radni nie zgłosili poprawek</w:t>
      </w:r>
      <w:r w:rsidR="00417324">
        <w:rPr>
          <w:sz w:val="22"/>
          <w:szCs w:val="22"/>
        </w:rPr>
        <w:t xml:space="preserve"> do protokołu. </w:t>
      </w:r>
    </w:p>
    <w:p w:rsidR="00417324" w:rsidRDefault="00417324" w:rsidP="00417324">
      <w:pPr>
        <w:pStyle w:val="Default"/>
        <w:spacing w:line="276" w:lineRule="auto"/>
        <w:rPr>
          <w:sz w:val="22"/>
          <w:szCs w:val="22"/>
        </w:rPr>
      </w:pPr>
    </w:p>
    <w:p w:rsidR="00417324" w:rsidRDefault="00417324" w:rsidP="00417324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imiennego głosowania Rada Gminy Stara Kornica w </w:t>
      </w:r>
      <w:r w:rsidR="00304B4D">
        <w:rPr>
          <w:rFonts w:ascii="Arial" w:hAnsi="Arial" w:cs="Arial"/>
          <w:sz w:val="22"/>
          <w:szCs w:val="22"/>
        </w:rPr>
        <w:t>obecności 14</w:t>
      </w:r>
      <w:r>
        <w:rPr>
          <w:rFonts w:ascii="Arial" w:hAnsi="Arial" w:cs="Arial"/>
          <w:sz w:val="22"/>
          <w:szCs w:val="22"/>
        </w:rPr>
        <w:t xml:space="preserve"> radnych uczestniczących w posiedzeniu - </w:t>
      </w:r>
      <w:r w:rsidR="00304B4D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 xml:space="preserve"> głosami „za”, głosów „przeciw” – 0, głosów „wstrzymujących się” – 0 </w:t>
      </w:r>
      <w:r>
        <w:rPr>
          <w:rFonts w:ascii="Arial" w:hAnsi="Arial" w:cs="Arial"/>
          <w:sz w:val="22"/>
          <w:szCs w:val="22"/>
        </w:rPr>
        <w:t xml:space="preserve">przyjęła </w:t>
      </w:r>
      <w:r>
        <w:rPr>
          <w:rFonts w:ascii="Arial" w:hAnsi="Arial" w:cs="Arial"/>
          <w:bCs/>
          <w:sz w:val="22"/>
          <w:szCs w:val="22"/>
        </w:rPr>
        <w:t xml:space="preserve">protokół </w:t>
      </w:r>
      <w:r w:rsidR="00304B4D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V sesji.</w:t>
      </w:r>
    </w:p>
    <w:p w:rsidR="00417324" w:rsidRDefault="00417324" w:rsidP="00417324">
      <w:pPr>
        <w:jc w:val="both"/>
        <w:rPr>
          <w:rFonts w:ascii="Arial" w:hAnsi="Arial" w:cs="Arial"/>
          <w:sz w:val="22"/>
          <w:szCs w:val="22"/>
        </w:rPr>
      </w:pPr>
    </w:p>
    <w:p w:rsidR="00304B4D" w:rsidRDefault="00417324" w:rsidP="00304B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5. </w:t>
      </w:r>
      <w:r w:rsidR="00304B4D" w:rsidRPr="00304B4D">
        <w:rPr>
          <w:rFonts w:ascii="Arial" w:hAnsi="Arial" w:cs="Arial"/>
          <w:b/>
          <w:sz w:val="22"/>
          <w:szCs w:val="22"/>
        </w:rPr>
        <w:t>Podjęcie uchwały w sprawie zamiaru likwidacji Szkoły Podstawowej w Starej Kornicy Punkt Filialny w Koszelówce z oddziałem przedszkolnym.</w:t>
      </w:r>
    </w:p>
    <w:p w:rsidR="00304B4D" w:rsidRDefault="00304B4D" w:rsidP="00304B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B16" w:rsidRDefault="00304B4D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oczytała Uchwałę Nr VI/35/2019 w sprawie </w:t>
      </w:r>
      <w:r w:rsidRPr="00304B4D">
        <w:rPr>
          <w:rFonts w:ascii="Arial" w:hAnsi="Arial" w:cs="Arial"/>
          <w:sz w:val="22"/>
          <w:szCs w:val="22"/>
        </w:rPr>
        <w:t>zamiaru likwidacji Szkoły Podstawowej w Starej Kornicy Punkt Filialny w Kosze</w:t>
      </w:r>
      <w:r w:rsidR="00D42B16">
        <w:rPr>
          <w:rFonts w:ascii="Arial" w:hAnsi="Arial" w:cs="Arial"/>
          <w:sz w:val="22"/>
          <w:szCs w:val="22"/>
        </w:rPr>
        <w:t>lówce z oddziałem przedszkolnym.</w:t>
      </w:r>
    </w:p>
    <w:p w:rsidR="00D42B16" w:rsidRDefault="00D42B16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B4D" w:rsidRPr="00304B4D" w:rsidRDefault="00D42B16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Przewodnicząca Rady odczytała protokół z dnia 20 stycznia 2019 r. z przeprowadzonych konsultacji społecznych w sprawie dalszego funkcjonowania Punktu Filialnego w Koszelówce podporządkowanego organizacyjnie Szkole Podstawowej w Starej Kornicy o strukturze organizacyjnej klas I-VI z oddziałem przedszkolnym, który stanowi załącznik do protokołu.</w:t>
      </w:r>
    </w:p>
    <w:p w:rsidR="00304B4D" w:rsidRDefault="00304B4D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B4D" w:rsidRDefault="00304B4D" w:rsidP="0030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14 radnych uczestniczących w posiedzeniu - </w:t>
      </w:r>
      <w:r>
        <w:rPr>
          <w:rFonts w:ascii="Arial" w:hAnsi="Arial" w:cs="Arial"/>
          <w:bCs/>
          <w:sz w:val="22"/>
          <w:szCs w:val="22"/>
        </w:rPr>
        <w:t xml:space="preserve">13 głosami „za”, głosów „przeciw” – 0, głosów „wstrzymujących się” – 1 podjęła Uchwałę Nr VI/35/2019 Rady Gminy Stara Kornica </w:t>
      </w:r>
      <w:r>
        <w:rPr>
          <w:rFonts w:ascii="Arial" w:hAnsi="Arial" w:cs="Arial"/>
          <w:sz w:val="22"/>
          <w:szCs w:val="22"/>
        </w:rPr>
        <w:t xml:space="preserve">sprawie </w:t>
      </w:r>
      <w:r w:rsidRPr="00304B4D">
        <w:rPr>
          <w:rFonts w:ascii="Arial" w:hAnsi="Arial" w:cs="Arial"/>
          <w:sz w:val="22"/>
          <w:szCs w:val="22"/>
        </w:rPr>
        <w:t>zamiaru likwidacji Szkoły Podstawowej w Starej Kornicy Punkt Filialny w Kosze</w:t>
      </w:r>
      <w:r>
        <w:rPr>
          <w:rFonts w:ascii="Arial" w:hAnsi="Arial" w:cs="Arial"/>
          <w:sz w:val="22"/>
          <w:szCs w:val="22"/>
        </w:rPr>
        <w:t xml:space="preserve">lówce z oddziałem przedszkolnym, która stanowi </w:t>
      </w:r>
      <w:r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do protokołu.</w:t>
      </w:r>
    </w:p>
    <w:p w:rsidR="00304B4D" w:rsidRDefault="00304B4D" w:rsidP="00304B4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B4D" w:rsidRDefault="00304B4D" w:rsidP="00304B4D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304B4D" w:rsidRDefault="00304B4D" w:rsidP="00304B4D">
      <w:pPr>
        <w:jc w:val="both"/>
      </w:pPr>
    </w:p>
    <w:p w:rsidR="00417324" w:rsidRDefault="002068C5" w:rsidP="00417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PRZERWA</w:t>
      </w:r>
    </w:p>
    <w:p w:rsidR="002068C5" w:rsidRDefault="002068C5" w:rsidP="00417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PRZERWIE </w:t>
      </w:r>
    </w:p>
    <w:p w:rsidR="002068C5" w:rsidRDefault="002068C5" w:rsidP="00417324">
      <w:pPr>
        <w:jc w:val="both"/>
        <w:rPr>
          <w:rFonts w:ascii="Arial" w:hAnsi="Arial" w:cs="Arial"/>
          <w:sz w:val="22"/>
          <w:szCs w:val="22"/>
        </w:rPr>
      </w:pPr>
    </w:p>
    <w:p w:rsidR="00304B4D" w:rsidRPr="00304B4D" w:rsidRDefault="00417324" w:rsidP="00304B4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Punkt 6. </w:t>
      </w:r>
      <w:r w:rsidR="00304B4D" w:rsidRPr="00304B4D">
        <w:rPr>
          <w:rFonts w:ascii="Arial" w:hAnsi="Arial" w:cs="Arial"/>
          <w:b/>
          <w:sz w:val="22"/>
          <w:szCs w:val="22"/>
        </w:rPr>
        <w:t xml:space="preserve">Podpisanie umowy na zadanie inwestycyjne „Energia dla przyszłości – odnawialne źródła energii w gminach wschodniego </w:t>
      </w:r>
      <w:proofErr w:type="spellStart"/>
      <w:r w:rsidR="00304B4D" w:rsidRPr="00304B4D">
        <w:rPr>
          <w:rFonts w:ascii="Arial" w:hAnsi="Arial" w:cs="Arial"/>
          <w:b/>
          <w:sz w:val="22"/>
          <w:szCs w:val="22"/>
        </w:rPr>
        <w:t>mazowsza</w:t>
      </w:r>
      <w:proofErr w:type="spellEnd"/>
      <w:r w:rsidR="00304B4D" w:rsidRPr="00304B4D">
        <w:rPr>
          <w:rFonts w:ascii="Arial" w:hAnsi="Arial" w:cs="Arial"/>
          <w:b/>
          <w:sz w:val="22"/>
          <w:szCs w:val="22"/>
        </w:rPr>
        <w:t xml:space="preserve">: Dobre, Jakubów, Stanisławów, Stara Kornica”. </w:t>
      </w:r>
    </w:p>
    <w:p w:rsidR="00660489" w:rsidRDefault="00660489" w:rsidP="00304B4D">
      <w:pPr>
        <w:jc w:val="both"/>
      </w:pPr>
    </w:p>
    <w:p w:rsidR="002068C5" w:rsidRDefault="002068C5" w:rsidP="00304B4D">
      <w:pPr>
        <w:jc w:val="both"/>
        <w:rPr>
          <w:rFonts w:ascii="Arial" w:hAnsi="Arial" w:cs="Arial"/>
          <w:sz w:val="22"/>
          <w:szCs w:val="22"/>
        </w:rPr>
      </w:pPr>
      <w:r w:rsidRPr="002068C5">
        <w:rPr>
          <w:rFonts w:ascii="Arial" w:hAnsi="Arial" w:cs="Arial"/>
          <w:sz w:val="22"/>
          <w:szCs w:val="22"/>
        </w:rPr>
        <w:lastRenderedPageBreak/>
        <w:t>Wójt Gminy Stara Kornica</w:t>
      </w:r>
      <w:r w:rsidR="005F37BC">
        <w:rPr>
          <w:rFonts w:ascii="Arial" w:hAnsi="Arial" w:cs="Arial"/>
          <w:sz w:val="22"/>
          <w:szCs w:val="22"/>
        </w:rPr>
        <w:t xml:space="preserve"> Kazimierz Hawryluk </w:t>
      </w:r>
      <w:r w:rsidRPr="00206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206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powitał obecnych gości na sesji Rady Gminy Stara Kornica. </w:t>
      </w:r>
    </w:p>
    <w:p w:rsidR="00942C96" w:rsidRDefault="002068C5" w:rsidP="00304B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jest wydarzenie istotne do mieszkańców naszej gminy, ponieważ wniosek złożony w 2016 r. na dofinansowanie budowy </w:t>
      </w:r>
      <w:r w:rsidR="00067E58">
        <w:rPr>
          <w:rFonts w:ascii="Arial" w:hAnsi="Arial" w:cs="Arial"/>
          <w:sz w:val="22"/>
          <w:szCs w:val="22"/>
        </w:rPr>
        <w:t>instalacji OZE uzyskał wsparcie, środki które były zwiększane, pozwoliły ż</w:t>
      </w:r>
      <w:r w:rsidR="0058440A">
        <w:rPr>
          <w:rFonts w:ascii="Arial" w:hAnsi="Arial" w:cs="Arial"/>
          <w:sz w:val="22"/>
          <w:szCs w:val="22"/>
        </w:rPr>
        <w:t>e nasz wniosek</w:t>
      </w:r>
      <w:r w:rsidR="00067E58">
        <w:rPr>
          <w:rFonts w:ascii="Arial" w:hAnsi="Arial" w:cs="Arial"/>
          <w:sz w:val="22"/>
          <w:szCs w:val="22"/>
        </w:rPr>
        <w:t xml:space="preserve"> będzie objęty dofina</w:t>
      </w:r>
      <w:r w:rsidR="0058440A">
        <w:rPr>
          <w:rFonts w:ascii="Arial" w:hAnsi="Arial" w:cs="Arial"/>
          <w:sz w:val="22"/>
          <w:szCs w:val="22"/>
        </w:rPr>
        <w:t>nsowaniem. Dziękuję</w:t>
      </w:r>
      <w:r w:rsidR="00067E58">
        <w:rPr>
          <w:rFonts w:ascii="Arial" w:hAnsi="Arial" w:cs="Arial"/>
          <w:sz w:val="22"/>
          <w:szCs w:val="22"/>
        </w:rPr>
        <w:t xml:space="preserve"> za wsparcie, za dbanie o mieszkańców, którzy oczekiwali że te przedsięwzięcie będzie się re</w:t>
      </w:r>
      <w:r w:rsidR="00424525">
        <w:rPr>
          <w:rFonts w:ascii="Arial" w:hAnsi="Arial" w:cs="Arial"/>
          <w:sz w:val="22"/>
          <w:szCs w:val="22"/>
        </w:rPr>
        <w:t>alizowało. Jestem wdzięczny, że alokacja została zwiększona, a mieszkańcy będą mogli produkować energię.</w:t>
      </w:r>
    </w:p>
    <w:p w:rsidR="00942C96" w:rsidRDefault="00942C96" w:rsidP="00304B4D">
      <w:pPr>
        <w:jc w:val="both"/>
        <w:rPr>
          <w:rFonts w:ascii="Arial" w:hAnsi="Arial" w:cs="Arial"/>
          <w:sz w:val="22"/>
          <w:szCs w:val="22"/>
        </w:rPr>
      </w:pPr>
    </w:p>
    <w:p w:rsidR="002068C5" w:rsidRDefault="00AF4131" w:rsidP="00304B4D">
      <w:pPr>
        <w:jc w:val="both"/>
        <w:rPr>
          <w:rFonts w:ascii="Arial" w:hAnsi="Arial" w:cs="Arial"/>
          <w:sz w:val="22"/>
          <w:szCs w:val="22"/>
        </w:rPr>
      </w:pPr>
      <w:r w:rsidRPr="00AF4131">
        <w:rPr>
          <w:rFonts w:ascii="Arial" w:hAnsi="Arial" w:cs="Arial"/>
          <w:sz w:val="22"/>
          <w:szCs w:val="22"/>
        </w:rPr>
        <w:t>Członek Zarządu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="00942C96">
        <w:rPr>
          <w:rFonts w:ascii="Arial" w:hAnsi="Arial" w:cs="Arial"/>
          <w:sz w:val="22"/>
          <w:szCs w:val="22"/>
        </w:rPr>
        <w:t xml:space="preserve">Janina Ewa </w:t>
      </w:r>
      <w:proofErr w:type="spellStart"/>
      <w:r w:rsidR="00942C96">
        <w:rPr>
          <w:rFonts w:ascii="Arial" w:hAnsi="Arial" w:cs="Arial"/>
          <w:sz w:val="22"/>
          <w:szCs w:val="22"/>
        </w:rPr>
        <w:t>Orzełowska</w:t>
      </w:r>
      <w:proofErr w:type="spellEnd"/>
      <w:r w:rsidR="00424525">
        <w:rPr>
          <w:rFonts w:ascii="Arial" w:hAnsi="Arial" w:cs="Arial"/>
          <w:sz w:val="22"/>
          <w:szCs w:val="22"/>
        </w:rPr>
        <w:t xml:space="preserve"> </w:t>
      </w:r>
      <w:r w:rsidR="002B67E7">
        <w:rPr>
          <w:rFonts w:ascii="Arial" w:hAnsi="Arial" w:cs="Arial"/>
          <w:sz w:val="22"/>
          <w:szCs w:val="22"/>
        </w:rPr>
        <w:t>– kolejne środki trafiają do g</w:t>
      </w:r>
      <w:r w:rsidR="00942C96">
        <w:rPr>
          <w:rFonts w:ascii="Arial" w:hAnsi="Arial" w:cs="Arial"/>
          <w:sz w:val="22"/>
          <w:szCs w:val="22"/>
        </w:rPr>
        <w:t>miny Kornica, jak również Stanisławów, Dobre i Jakubów, w partnerstwie można dużo więc</w:t>
      </w:r>
      <w:r w:rsidR="005746FD">
        <w:rPr>
          <w:rFonts w:ascii="Arial" w:hAnsi="Arial" w:cs="Arial"/>
          <w:sz w:val="22"/>
          <w:szCs w:val="22"/>
        </w:rPr>
        <w:t>ej. Ponad 4.400.000,00 zł trafią</w:t>
      </w:r>
      <w:r w:rsidR="00942C96">
        <w:rPr>
          <w:rFonts w:ascii="Arial" w:hAnsi="Arial" w:cs="Arial"/>
          <w:sz w:val="22"/>
          <w:szCs w:val="22"/>
        </w:rPr>
        <w:t xml:space="preserve"> na odnawialne źródła </w:t>
      </w:r>
      <w:r w:rsidR="00807CF9">
        <w:rPr>
          <w:rFonts w:ascii="Arial" w:hAnsi="Arial" w:cs="Arial"/>
          <w:sz w:val="22"/>
          <w:szCs w:val="22"/>
        </w:rPr>
        <w:t xml:space="preserve">energii, są to </w:t>
      </w:r>
      <w:proofErr w:type="spellStart"/>
      <w:r w:rsidR="00807CF9">
        <w:rPr>
          <w:rFonts w:ascii="Arial" w:hAnsi="Arial" w:cs="Arial"/>
          <w:sz w:val="22"/>
          <w:szCs w:val="22"/>
        </w:rPr>
        <w:t>solary</w:t>
      </w:r>
      <w:proofErr w:type="spellEnd"/>
      <w:r w:rsidR="00807CF9">
        <w:rPr>
          <w:rFonts w:ascii="Arial" w:hAnsi="Arial" w:cs="Arial"/>
          <w:sz w:val="22"/>
          <w:szCs w:val="22"/>
        </w:rPr>
        <w:t xml:space="preserve"> jaki i </w:t>
      </w:r>
      <w:proofErr w:type="spellStart"/>
      <w:r w:rsidR="00807CF9">
        <w:rPr>
          <w:rFonts w:ascii="Arial" w:hAnsi="Arial" w:cs="Arial"/>
          <w:sz w:val="22"/>
          <w:szCs w:val="22"/>
        </w:rPr>
        <w:t>fotowoltaika</w:t>
      </w:r>
      <w:proofErr w:type="spellEnd"/>
      <w:r w:rsidR="00807CF9">
        <w:rPr>
          <w:rFonts w:ascii="Arial" w:hAnsi="Arial" w:cs="Arial"/>
          <w:sz w:val="22"/>
          <w:szCs w:val="22"/>
        </w:rPr>
        <w:t xml:space="preserve"> i to jest świetna </w:t>
      </w:r>
      <w:r w:rsidR="0058440A">
        <w:rPr>
          <w:rFonts w:ascii="Arial" w:hAnsi="Arial" w:cs="Arial"/>
          <w:sz w:val="22"/>
          <w:szCs w:val="22"/>
        </w:rPr>
        <w:t>odpowiedź</w:t>
      </w:r>
      <w:r w:rsidR="00807CF9">
        <w:rPr>
          <w:rFonts w:ascii="Arial" w:hAnsi="Arial" w:cs="Arial"/>
          <w:sz w:val="22"/>
          <w:szCs w:val="22"/>
        </w:rPr>
        <w:t xml:space="preserve"> na to czego dzisiaj oczekujemy, czyli dbanie o nasze powietrze. Trzeba pamiętać o tym, że jest to dbanie również o budżet mieszkańców, jak i gminy, bo przecież pozwala to oszczędzać środki. Chciałabym pogratulować, to ten wniosek czekał na dofinansowanie, był na liście rankingowej </w:t>
      </w:r>
      <w:r w:rsidR="0058440A">
        <w:rPr>
          <w:rFonts w:ascii="Arial" w:hAnsi="Arial" w:cs="Arial"/>
          <w:sz w:val="22"/>
          <w:szCs w:val="22"/>
        </w:rPr>
        <w:t>wysoko, bo po pierwszym rozdaniu</w:t>
      </w:r>
      <w:r w:rsidR="00807CF9">
        <w:rPr>
          <w:rFonts w:ascii="Arial" w:hAnsi="Arial" w:cs="Arial"/>
          <w:sz w:val="22"/>
          <w:szCs w:val="22"/>
        </w:rPr>
        <w:t xml:space="preserve"> cztery wnioski dostały </w:t>
      </w:r>
      <w:r w:rsidR="0058440A">
        <w:rPr>
          <w:rFonts w:ascii="Arial" w:hAnsi="Arial" w:cs="Arial"/>
          <w:sz w:val="22"/>
          <w:szCs w:val="22"/>
        </w:rPr>
        <w:t>dofinansowanie, jest ogromne</w:t>
      </w:r>
      <w:r w:rsidR="00807CF9">
        <w:rPr>
          <w:rFonts w:ascii="Arial" w:hAnsi="Arial" w:cs="Arial"/>
          <w:sz w:val="22"/>
          <w:szCs w:val="22"/>
        </w:rPr>
        <w:t xml:space="preserve"> zapotrzebowanie</w:t>
      </w:r>
      <w:r w:rsidR="0019380E">
        <w:rPr>
          <w:rFonts w:ascii="Arial" w:hAnsi="Arial" w:cs="Arial"/>
          <w:sz w:val="22"/>
          <w:szCs w:val="22"/>
        </w:rPr>
        <w:t xml:space="preserve">. Chciałabym pogratulować tego partnerstwa, bo zawsze w partnerstwie jest trudniej, ale to są dodatkowe punkty. </w:t>
      </w:r>
    </w:p>
    <w:p w:rsidR="008B6BB5" w:rsidRPr="005746FD" w:rsidRDefault="008B6BB5" w:rsidP="00304B4D">
      <w:pPr>
        <w:jc w:val="both"/>
        <w:rPr>
          <w:rFonts w:ascii="Arial" w:hAnsi="Arial" w:cs="Arial"/>
          <w:sz w:val="22"/>
          <w:szCs w:val="22"/>
        </w:rPr>
      </w:pPr>
    </w:p>
    <w:p w:rsidR="008B6BB5" w:rsidRDefault="005746FD" w:rsidP="00304B4D">
      <w:pPr>
        <w:jc w:val="both"/>
        <w:rPr>
          <w:rFonts w:ascii="Arial" w:hAnsi="Arial" w:cs="Arial"/>
          <w:sz w:val="22"/>
          <w:szCs w:val="22"/>
        </w:rPr>
      </w:pPr>
      <w:r w:rsidRPr="005746FD">
        <w:rPr>
          <w:rFonts w:ascii="Arial" w:hAnsi="Arial" w:cs="Arial"/>
          <w:sz w:val="22"/>
          <w:szCs w:val="22"/>
        </w:rPr>
        <w:t>Członek Zarządu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="008B6BB5">
        <w:rPr>
          <w:rFonts w:ascii="Arial" w:hAnsi="Arial" w:cs="Arial"/>
          <w:sz w:val="22"/>
          <w:szCs w:val="22"/>
        </w:rPr>
        <w:t>Elżbieta Lanc</w:t>
      </w:r>
      <w:r w:rsidR="00036B3E">
        <w:rPr>
          <w:rFonts w:ascii="Arial" w:hAnsi="Arial" w:cs="Arial"/>
          <w:sz w:val="22"/>
          <w:szCs w:val="22"/>
        </w:rPr>
        <w:t xml:space="preserve"> </w:t>
      </w:r>
      <w:r w:rsidR="008B6BB5">
        <w:rPr>
          <w:rFonts w:ascii="Arial" w:hAnsi="Arial" w:cs="Arial"/>
          <w:sz w:val="22"/>
          <w:szCs w:val="22"/>
        </w:rPr>
        <w:t>– partnerami tego projektu jest Stara Kornica, Jakubów, Stanisławów i Dobre, w pewnym momencie ten wniosek znalazł się pod kreską, teraz jest większa satysfakcja</w:t>
      </w:r>
      <w:r w:rsidR="0058440A">
        <w:rPr>
          <w:rFonts w:ascii="Arial" w:hAnsi="Arial" w:cs="Arial"/>
          <w:sz w:val="22"/>
          <w:szCs w:val="22"/>
        </w:rPr>
        <w:t>,</w:t>
      </w:r>
      <w:r w:rsidR="008B6BB5">
        <w:rPr>
          <w:rFonts w:ascii="Arial" w:hAnsi="Arial" w:cs="Arial"/>
          <w:sz w:val="22"/>
          <w:szCs w:val="22"/>
        </w:rPr>
        <w:t xml:space="preserve"> że zaczyna się nową kadencje z takim dobrym przytupem</w:t>
      </w:r>
      <w:r w:rsidR="00314980">
        <w:rPr>
          <w:rFonts w:ascii="Arial" w:hAnsi="Arial" w:cs="Arial"/>
          <w:sz w:val="22"/>
          <w:szCs w:val="22"/>
        </w:rPr>
        <w:t>. Jest to ważny projekt, ważne zadanie, satysfakcja dla wszystkich samorządowców</w:t>
      </w:r>
      <w:r w:rsidR="0058440A">
        <w:rPr>
          <w:rFonts w:ascii="Arial" w:hAnsi="Arial" w:cs="Arial"/>
          <w:sz w:val="22"/>
          <w:szCs w:val="22"/>
        </w:rPr>
        <w:t>, bo jesteśmy rodziną</w:t>
      </w:r>
      <w:r w:rsidR="00314980">
        <w:rPr>
          <w:rFonts w:ascii="Arial" w:hAnsi="Arial" w:cs="Arial"/>
          <w:sz w:val="22"/>
          <w:szCs w:val="22"/>
        </w:rPr>
        <w:t xml:space="preserve"> samorządową.</w:t>
      </w:r>
      <w:r w:rsidR="006074A6">
        <w:rPr>
          <w:rFonts w:ascii="Arial" w:hAnsi="Arial" w:cs="Arial"/>
          <w:sz w:val="22"/>
          <w:szCs w:val="22"/>
        </w:rPr>
        <w:t xml:space="preserve"> Cieszę się, że na tej drodze samorządowej spotykamy się od wielu lat. Żeby ta alokacja mogła być </w:t>
      </w:r>
      <w:r w:rsidR="00CF74F6">
        <w:rPr>
          <w:rFonts w:ascii="Arial" w:hAnsi="Arial" w:cs="Arial"/>
          <w:sz w:val="22"/>
          <w:szCs w:val="22"/>
        </w:rPr>
        <w:t>zwiększona, to te projekty musiały być dobre. Mamy ogromną satysfakcję</w:t>
      </w:r>
      <w:r w:rsidR="00C46841">
        <w:rPr>
          <w:rFonts w:ascii="Arial" w:hAnsi="Arial" w:cs="Arial"/>
          <w:sz w:val="22"/>
          <w:szCs w:val="22"/>
        </w:rPr>
        <w:t>, że odnawialne źródła</w:t>
      </w:r>
      <w:r w:rsidR="00CF74F6">
        <w:rPr>
          <w:rFonts w:ascii="Arial" w:hAnsi="Arial" w:cs="Arial"/>
          <w:sz w:val="22"/>
          <w:szCs w:val="22"/>
        </w:rPr>
        <w:t xml:space="preserve"> energii na wschodnim </w:t>
      </w:r>
      <w:proofErr w:type="spellStart"/>
      <w:r w:rsidR="00CF74F6">
        <w:rPr>
          <w:rFonts w:ascii="Arial" w:hAnsi="Arial" w:cs="Arial"/>
          <w:sz w:val="22"/>
          <w:szCs w:val="22"/>
        </w:rPr>
        <w:t>mazowszu</w:t>
      </w:r>
      <w:proofErr w:type="spellEnd"/>
      <w:r w:rsidR="006074A6">
        <w:rPr>
          <w:rFonts w:ascii="Arial" w:hAnsi="Arial" w:cs="Arial"/>
          <w:sz w:val="22"/>
          <w:szCs w:val="22"/>
        </w:rPr>
        <w:t xml:space="preserve"> </w:t>
      </w:r>
      <w:r w:rsidR="00C46841">
        <w:rPr>
          <w:rFonts w:ascii="Arial" w:hAnsi="Arial" w:cs="Arial"/>
          <w:sz w:val="22"/>
          <w:szCs w:val="22"/>
        </w:rPr>
        <w:t xml:space="preserve">są priorytetem. </w:t>
      </w:r>
    </w:p>
    <w:p w:rsidR="00C46841" w:rsidRDefault="00C46841" w:rsidP="00304B4D">
      <w:pPr>
        <w:jc w:val="both"/>
        <w:rPr>
          <w:rFonts w:ascii="Arial" w:hAnsi="Arial" w:cs="Arial"/>
          <w:sz w:val="22"/>
          <w:szCs w:val="22"/>
        </w:rPr>
      </w:pPr>
    </w:p>
    <w:p w:rsidR="00C46841" w:rsidRDefault="00C46841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841">
        <w:rPr>
          <w:rFonts w:ascii="Arial" w:eastAsia="Calibri" w:hAnsi="Arial" w:cs="Arial"/>
          <w:sz w:val="22"/>
          <w:szCs w:val="22"/>
          <w:lang w:eastAsia="en-US"/>
        </w:rPr>
        <w:t>Wójt Gminy Jakubów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46FD" w:rsidRPr="005746FD">
        <w:rPr>
          <w:rFonts w:ascii="Arial" w:eastAsia="Calibri" w:hAnsi="Arial" w:cs="Arial"/>
          <w:sz w:val="22"/>
          <w:szCs w:val="22"/>
          <w:lang w:eastAsia="en-US"/>
        </w:rPr>
        <w:t xml:space="preserve">Hanna </w:t>
      </w:r>
      <w:proofErr w:type="spellStart"/>
      <w:r w:rsidR="005746FD" w:rsidRPr="005746FD">
        <w:rPr>
          <w:rFonts w:ascii="Arial" w:eastAsia="Calibri" w:hAnsi="Arial" w:cs="Arial"/>
          <w:sz w:val="22"/>
          <w:szCs w:val="22"/>
          <w:lang w:eastAsia="en-US"/>
        </w:rPr>
        <w:t>Wocial</w:t>
      </w:r>
      <w:proofErr w:type="spellEnd"/>
      <w:r w:rsidR="005746FD" w:rsidRPr="005746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Szanowni Państwo bardzo dziękujemy wójtowi za </w:t>
      </w:r>
      <w:r w:rsidR="002B67E7">
        <w:rPr>
          <w:rFonts w:ascii="Arial" w:eastAsia="Calibri" w:hAnsi="Arial" w:cs="Arial"/>
          <w:sz w:val="22"/>
          <w:szCs w:val="22"/>
          <w:lang w:eastAsia="en-US"/>
        </w:rPr>
        <w:t>zaproszenie, tak się składa że 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miny Stanisławów, Dobre i Jakubów w Tyglu </w:t>
      </w:r>
      <w:r w:rsidR="00657944">
        <w:rPr>
          <w:rFonts w:ascii="Arial" w:eastAsia="Calibri" w:hAnsi="Arial" w:cs="Arial"/>
          <w:sz w:val="22"/>
          <w:szCs w:val="22"/>
          <w:lang w:eastAsia="en-US"/>
        </w:rPr>
        <w:t>jesteśmy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57944">
        <w:rPr>
          <w:rFonts w:ascii="Arial" w:eastAsia="Calibri" w:hAnsi="Arial" w:cs="Arial"/>
          <w:sz w:val="22"/>
          <w:szCs w:val="22"/>
          <w:lang w:eastAsia="en-US"/>
        </w:rPr>
        <w:t>sąsiadami. Stara Kornica jest gminą gdzie instalacji będzie najwięcej, wiadomo największy musi być liderem. Bardzo się cieszymy, że do tego dnia doszło. Na ręce pana K</w:t>
      </w:r>
      <w:r w:rsidR="002B67E7">
        <w:rPr>
          <w:rFonts w:ascii="Arial" w:eastAsia="Calibri" w:hAnsi="Arial" w:cs="Arial"/>
          <w:sz w:val="22"/>
          <w:szCs w:val="22"/>
          <w:lang w:eastAsia="en-US"/>
        </w:rPr>
        <w:t>azimierza ogromne podziękowania</w:t>
      </w:r>
      <w:r w:rsidR="00657944">
        <w:rPr>
          <w:rFonts w:ascii="Arial" w:eastAsia="Calibri" w:hAnsi="Arial" w:cs="Arial"/>
          <w:sz w:val="22"/>
          <w:szCs w:val="22"/>
          <w:lang w:eastAsia="en-US"/>
        </w:rPr>
        <w:t xml:space="preserve"> za pracę dla Pani Ireny Maciejuk, gdyż to ona skupia naszych wszystkich pracowników.</w:t>
      </w:r>
    </w:p>
    <w:p w:rsidR="00657944" w:rsidRDefault="00657944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7944" w:rsidRDefault="00657944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7944">
        <w:rPr>
          <w:rFonts w:ascii="Arial" w:eastAsia="Calibri" w:hAnsi="Arial" w:cs="Arial"/>
          <w:sz w:val="22"/>
          <w:szCs w:val="22"/>
          <w:lang w:eastAsia="en-US"/>
        </w:rPr>
        <w:t xml:space="preserve">Wójt </w:t>
      </w:r>
      <w:r>
        <w:rPr>
          <w:rFonts w:ascii="Arial" w:eastAsia="Calibri" w:hAnsi="Arial" w:cs="Arial"/>
          <w:sz w:val="22"/>
          <w:szCs w:val="22"/>
          <w:lang w:eastAsia="en-US"/>
        </w:rPr>
        <w:t>Gminy Stanisł</w:t>
      </w:r>
      <w:r w:rsidRPr="00657944">
        <w:rPr>
          <w:rFonts w:ascii="Arial" w:eastAsia="Calibri" w:hAnsi="Arial" w:cs="Arial"/>
          <w:sz w:val="22"/>
          <w:szCs w:val="22"/>
          <w:lang w:eastAsia="en-US"/>
        </w:rPr>
        <w:t xml:space="preserve">awów </w:t>
      </w:r>
      <w:r w:rsidR="005746FD" w:rsidRPr="005746FD">
        <w:rPr>
          <w:rFonts w:ascii="Arial" w:eastAsia="Calibri" w:hAnsi="Arial" w:cs="Arial"/>
          <w:sz w:val="22"/>
          <w:szCs w:val="22"/>
          <w:lang w:eastAsia="en-US"/>
        </w:rPr>
        <w:t>Kinga Sosińska</w:t>
      </w:r>
      <w:r w:rsidR="005746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6579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chciałam również bardzo serdecznie podziękować. Jest to moja pierwsza kadencja i jest to d</w:t>
      </w:r>
      <w:r w:rsidR="00466B94">
        <w:rPr>
          <w:rFonts w:ascii="Arial" w:eastAsia="Calibri" w:hAnsi="Arial" w:cs="Arial"/>
          <w:sz w:val="22"/>
          <w:szCs w:val="22"/>
          <w:lang w:eastAsia="en-US"/>
        </w:rPr>
        <w:t>l</w:t>
      </w:r>
      <w:r>
        <w:rPr>
          <w:rFonts w:ascii="Arial" w:eastAsia="Calibri" w:hAnsi="Arial" w:cs="Arial"/>
          <w:sz w:val="22"/>
          <w:szCs w:val="22"/>
          <w:lang w:eastAsia="en-US"/>
        </w:rPr>
        <w:t>a mnie ogromne wyróżnienie, bo nie minęły dwa miesiąca, a ja podpisuje drugą umowę.</w:t>
      </w:r>
    </w:p>
    <w:p w:rsidR="00657944" w:rsidRDefault="00657944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7944" w:rsidRDefault="00657944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7944">
        <w:rPr>
          <w:rFonts w:ascii="Arial" w:eastAsia="Calibri" w:hAnsi="Arial" w:cs="Arial"/>
          <w:sz w:val="22"/>
          <w:szCs w:val="22"/>
          <w:lang w:eastAsia="en-US"/>
        </w:rPr>
        <w:t xml:space="preserve">Wójt Gminy Dobre </w:t>
      </w:r>
      <w:r w:rsidR="005746FD" w:rsidRPr="005746FD">
        <w:rPr>
          <w:rFonts w:ascii="Arial" w:eastAsia="Calibri" w:hAnsi="Arial" w:cs="Arial"/>
          <w:sz w:val="22"/>
          <w:szCs w:val="22"/>
          <w:lang w:eastAsia="en-US"/>
        </w:rPr>
        <w:t>Tadeusz Gałązka</w:t>
      </w:r>
      <w:r w:rsidR="005746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66B94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6579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6B94">
        <w:rPr>
          <w:rFonts w:ascii="Arial" w:eastAsia="Calibri" w:hAnsi="Arial" w:cs="Arial"/>
          <w:sz w:val="22"/>
          <w:szCs w:val="22"/>
          <w:lang w:eastAsia="en-US"/>
        </w:rPr>
        <w:t xml:space="preserve">ja wierzyłem bardzo mocno, że ten wniosek zostanie uznany i dojdzie do podpisani umowy i będzie wdrażany, ponieważ nie pierwszą umowę się podpisuje z Paniami </w:t>
      </w:r>
      <w:proofErr w:type="spellStart"/>
      <w:r w:rsidR="00466B94">
        <w:rPr>
          <w:rFonts w:ascii="Arial" w:eastAsia="Calibri" w:hAnsi="Arial" w:cs="Arial"/>
          <w:sz w:val="22"/>
          <w:szCs w:val="22"/>
          <w:lang w:eastAsia="en-US"/>
        </w:rPr>
        <w:t>Marszałakami</w:t>
      </w:r>
      <w:proofErr w:type="spellEnd"/>
      <w:r w:rsidR="00466B94">
        <w:rPr>
          <w:rFonts w:ascii="Arial" w:eastAsia="Calibri" w:hAnsi="Arial" w:cs="Arial"/>
          <w:sz w:val="22"/>
          <w:szCs w:val="22"/>
          <w:lang w:eastAsia="en-US"/>
        </w:rPr>
        <w:t xml:space="preserve"> i bardzo za to dziękuje i myślę</w:t>
      </w:r>
      <w:r w:rsidR="00CA0FD8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66B94">
        <w:rPr>
          <w:rFonts w:ascii="Arial" w:eastAsia="Calibri" w:hAnsi="Arial" w:cs="Arial"/>
          <w:sz w:val="22"/>
          <w:szCs w:val="22"/>
          <w:lang w:eastAsia="en-US"/>
        </w:rPr>
        <w:t xml:space="preserve"> że możemy liczyć na jeszcze więcej. </w:t>
      </w:r>
      <w:r w:rsidR="00B70728">
        <w:rPr>
          <w:rFonts w:ascii="Arial" w:eastAsia="Calibri" w:hAnsi="Arial" w:cs="Arial"/>
          <w:sz w:val="22"/>
          <w:szCs w:val="22"/>
          <w:lang w:eastAsia="en-US"/>
        </w:rPr>
        <w:t>Dziękuje liderowi za to, że bardzo aktywnie działał</w:t>
      </w:r>
      <w:r w:rsidR="0058440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70728">
        <w:rPr>
          <w:rFonts w:ascii="Arial" w:eastAsia="Calibri" w:hAnsi="Arial" w:cs="Arial"/>
          <w:sz w:val="22"/>
          <w:szCs w:val="22"/>
          <w:lang w:eastAsia="en-US"/>
        </w:rPr>
        <w:t xml:space="preserve"> aby doszło to do skutku.</w:t>
      </w:r>
    </w:p>
    <w:p w:rsidR="00AA6016" w:rsidRDefault="00AA6016" w:rsidP="00304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6016" w:rsidRPr="00AA6016" w:rsidRDefault="00AA6016" w:rsidP="00AA6016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AA6016">
        <w:rPr>
          <w:rFonts w:ascii="Arial" w:hAnsi="Arial" w:cs="Arial"/>
          <w:b/>
          <w:sz w:val="22"/>
          <w:szCs w:val="22"/>
        </w:rPr>
        <w:t xml:space="preserve"> </w:t>
      </w:r>
      <w:r w:rsidRPr="00AA6016">
        <w:rPr>
          <w:rFonts w:ascii="Arial" w:eastAsia="Calibri" w:hAnsi="Arial" w:cs="Arial"/>
          <w:b/>
          <w:sz w:val="22"/>
          <w:szCs w:val="22"/>
        </w:rPr>
        <w:t xml:space="preserve"> Punkt 7</w:t>
      </w:r>
      <w:r w:rsidRPr="00AA6016">
        <w:rPr>
          <w:rFonts w:ascii="Arial" w:hAnsi="Arial" w:cs="Arial"/>
          <w:b/>
          <w:sz w:val="22"/>
          <w:szCs w:val="22"/>
        </w:rPr>
        <w:t xml:space="preserve">.  Zamknięcie obrad sesji.                                              </w:t>
      </w:r>
    </w:p>
    <w:p w:rsidR="00AA6016" w:rsidRPr="00E32A0C" w:rsidRDefault="00AA6016" w:rsidP="00AA6016">
      <w:pPr>
        <w:jc w:val="both"/>
        <w:rPr>
          <w:rFonts w:ascii="Arial" w:hAnsi="Arial" w:cs="Arial"/>
          <w:sz w:val="22"/>
          <w:szCs w:val="22"/>
        </w:rPr>
      </w:pPr>
      <w:r w:rsidRPr="00E32A0C">
        <w:rPr>
          <w:rFonts w:ascii="Arial" w:hAnsi="Arial" w:cs="Arial"/>
          <w:sz w:val="22"/>
          <w:szCs w:val="22"/>
        </w:rPr>
        <w:t>Po zrealizowa</w:t>
      </w:r>
      <w:r>
        <w:rPr>
          <w:rFonts w:ascii="Arial" w:hAnsi="Arial" w:cs="Arial"/>
          <w:sz w:val="22"/>
          <w:szCs w:val="22"/>
        </w:rPr>
        <w:t>niu porządku obrad o godzinie 13</w:t>
      </w:r>
      <w:r w:rsidRPr="00E32A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Pr="00E32A0C">
        <w:rPr>
          <w:rFonts w:ascii="Arial" w:hAnsi="Arial" w:cs="Arial"/>
          <w:sz w:val="22"/>
          <w:szCs w:val="22"/>
        </w:rPr>
        <w:t xml:space="preserve"> Przewodnicząca Rad</w:t>
      </w:r>
      <w:r>
        <w:rPr>
          <w:rFonts w:ascii="Arial" w:hAnsi="Arial" w:cs="Arial"/>
          <w:sz w:val="22"/>
          <w:szCs w:val="22"/>
        </w:rPr>
        <w:t xml:space="preserve">y Gminy 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>
        <w:rPr>
          <w:rFonts w:ascii="Arial" w:hAnsi="Arial" w:cs="Arial"/>
          <w:sz w:val="22"/>
          <w:szCs w:val="22"/>
        </w:rPr>
        <w:t xml:space="preserve"> zamknęła VI nadzwyczajną</w:t>
      </w:r>
      <w:r w:rsidRPr="00E32A0C">
        <w:rPr>
          <w:rFonts w:ascii="Arial" w:hAnsi="Arial" w:cs="Arial"/>
          <w:sz w:val="22"/>
          <w:szCs w:val="22"/>
        </w:rPr>
        <w:t xml:space="preserve"> sesję Rady Gminy Stara Kornica.</w:t>
      </w:r>
    </w:p>
    <w:p w:rsidR="00AA6016" w:rsidRDefault="00AA6016" w:rsidP="00AA60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016" w:rsidRDefault="00AA6016" w:rsidP="00AA60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016" w:rsidRDefault="00AA6016" w:rsidP="00AA60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Protokołowała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Przewodniczyła</w:t>
      </w:r>
    </w:p>
    <w:p w:rsidR="002B67E7" w:rsidRDefault="002B67E7" w:rsidP="00AA60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016" w:rsidRPr="00872B6B" w:rsidRDefault="00AA6016" w:rsidP="00AA60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Marzena </w:t>
      </w:r>
      <w:proofErr w:type="spellStart"/>
      <w:r>
        <w:rPr>
          <w:rFonts w:ascii="Arial" w:hAnsi="Arial" w:cs="Arial"/>
          <w:b/>
          <w:sz w:val="22"/>
          <w:szCs w:val="22"/>
        </w:rPr>
        <w:t>Gromysz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</w:p>
    <w:p w:rsidR="00AA6016" w:rsidRPr="00657944" w:rsidRDefault="00AA6016" w:rsidP="00304B4D">
      <w:pPr>
        <w:jc w:val="both"/>
        <w:rPr>
          <w:rFonts w:ascii="Arial" w:hAnsi="Arial" w:cs="Arial"/>
          <w:sz w:val="22"/>
          <w:szCs w:val="22"/>
        </w:rPr>
      </w:pPr>
    </w:p>
    <w:sectPr w:rsidR="00AA6016" w:rsidRPr="006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4"/>
    <w:rsid w:val="00036B3E"/>
    <w:rsid w:val="00067E58"/>
    <w:rsid w:val="0019380E"/>
    <w:rsid w:val="001C1797"/>
    <w:rsid w:val="002068C5"/>
    <w:rsid w:val="002B67E7"/>
    <w:rsid w:val="002C3F03"/>
    <w:rsid w:val="00304B4D"/>
    <w:rsid w:val="00314980"/>
    <w:rsid w:val="00417324"/>
    <w:rsid w:val="00424525"/>
    <w:rsid w:val="00466B94"/>
    <w:rsid w:val="005746FD"/>
    <w:rsid w:val="0058440A"/>
    <w:rsid w:val="005F37BC"/>
    <w:rsid w:val="006074A6"/>
    <w:rsid w:val="00657944"/>
    <w:rsid w:val="00660489"/>
    <w:rsid w:val="00793419"/>
    <w:rsid w:val="007E417C"/>
    <w:rsid w:val="00807CF9"/>
    <w:rsid w:val="008B6BB5"/>
    <w:rsid w:val="00942C96"/>
    <w:rsid w:val="00AA6016"/>
    <w:rsid w:val="00AF4131"/>
    <w:rsid w:val="00B70728"/>
    <w:rsid w:val="00C46841"/>
    <w:rsid w:val="00CA0FD8"/>
    <w:rsid w:val="00CF74F6"/>
    <w:rsid w:val="00D42B16"/>
    <w:rsid w:val="00E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97E0-9EEF-4EC9-A493-545A7A55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2019-02-13T13:49:00Z</cp:lastPrinted>
  <dcterms:created xsi:type="dcterms:W3CDTF">2019-02-04T07:22:00Z</dcterms:created>
  <dcterms:modified xsi:type="dcterms:W3CDTF">2019-02-13T14:00:00Z</dcterms:modified>
</cp:coreProperties>
</file>